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1841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center"/>
        <w:textAlignment w:val="auto"/>
        <w:rPr>
          <w:rFonts w:hint="default" w:ascii="等线" w:hAnsi="等线" w:eastAsia="等线" w:cs="等线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color w:val="auto"/>
          <w:sz w:val="36"/>
          <w:szCs w:val="36"/>
          <w:lang w:val="en-US" w:eastAsia="zh-CN"/>
        </w:rPr>
        <w:t>《常州年鉴（202</w:t>
      </w:r>
      <w:r>
        <w:rPr>
          <w:rFonts w:hint="eastAsia" w:ascii="等线" w:hAnsi="等线" w:cs="等线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等线" w:hAnsi="等线" w:eastAsia="等线" w:cs="等线"/>
          <w:b/>
          <w:bCs/>
          <w:color w:val="auto"/>
          <w:sz w:val="36"/>
          <w:szCs w:val="36"/>
          <w:lang w:val="en-US" w:eastAsia="zh-CN"/>
        </w:rPr>
        <w:t>）》</w:t>
      </w:r>
      <w:r>
        <w:rPr>
          <w:rFonts w:hint="eastAsia" w:ascii="等线" w:hAnsi="等线" w:cs="等线"/>
          <w:b/>
          <w:bCs/>
          <w:color w:val="auto"/>
          <w:sz w:val="36"/>
          <w:szCs w:val="36"/>
          <w:lang w:val="en-US" w:eastAsia="zh-CN"/>
        </w:rPr>
        <w:t>框架结构</w:t>
      </w:r>
    </w:p>
    <w:p w14:paraId="250291F1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708" w:footer="708" w:gutter="0"/>
          <w:cols w:space="425" w:num="1"/>
          <w:docGrid w:linePitch="360" w:charSpace="0"/>
        </w:sectPr>
      </w:pPr>
    </w:p>
    <w:p w14:paraId="276FEDDF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</w:p>
    <w:p w14:paraId="742EB885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</w:p>
    <w:p w14:paraId="53A8D2F3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</w:p>
    <w:p w14:paraId="05B8B9F6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</w:p>
    <w:p w14:paraId="6AC127D7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</w:p>
    <w:p w14:paraId="0DE39A90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sectPr>
          <w:type w:val="continuous"/>
          <w:pgSz w:w="11906" w:h="16838"/>
          <w:pgMar w:top="1440" w:right="1440" w:bottom="1440" w:left="1440" w:header="708" w:footer="708" w:gutter="0"/>
          <w:cols w:equalWidth="0" w:num="2">
            <w:col w:w="4300" w:space="425"/>
            <w:col w:w="4300"/>
          </w:cols>
          <w:docGrid w:linePitch="360" w:charSpace="0"/>
        </w:sectPr>
      </w:pPr>
    </w:p>
    <w:p w14:paraId="4320C4B1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特载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4CAA07F1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专</w:t>
      </w:r>
      <w:r>
        <w:rPr>
          <w:rFonts w:hint="eastAsia" w:ascii="等线" w:hAnsi="等线" w:eastAsia="等线" w:cs="等线"/>
          <w:b/>
          <w:bCs/>
          <w:color w:val="auto"/>
          <w:sz w:val="30"/>
          <w:szCs w:val="30"/>
          <w:lang w:val="en-US" w:eastAsia="zh-CN"/>
        </w:rPr>
        <w:t>记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2C881D74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大事记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  <w:t>（类目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）</w:t>
      </w:r>
    </w:p>
    <w:p w14:paraId="382937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市情概览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58246E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自然</w:t>
      </w: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环境</w:t>
      </w:r>
    </w:p>
    <w:p w14:paraId="4F84DDBF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位置面积</w:t>
      </w:r>
    </w:p>
    <w:p w14:paraId="7541ECCF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地形地貌</w:t>
      </w:r>
    </w:p>
    <w:p w14:paraId="424A8703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河流水系</w:t>
      </w:r>
    </w:p>
    <w:p w14:paraId="17F4C469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气候</w:t>
      </w:r>
    </w:p>
    <w:p w14:paraId="4BEC94F6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水文</w:t>
      </w:r>
    </w:p>
    <w:p w14:paraId="469BB5B8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资源</w:t>
      </w:r>
    </w:p>
    <w:p w14:paraId="4C9DD24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二、社会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人文</w:t>
      </w:r>
    </w:p>
    <w:p w14:paraId="255C372C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建置沿革</w:t>
      </w:r>
    </w:p>
    <w:p w14:paraId="63C84D14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行政区划</w:t>
      </w:r>
    </w:p>
    <w:p w14:paraId="021D8598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人口民族</w:t>
      </w:r>
    </w:p>
    <w:p w14:paraId="6ACAFF46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宗教风俗</w:t>
      </w:r>
    </w:p>
    <w:p w14:paraId="3FC222A8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方言</w:t>
      </w:r>
    </w:p>
    <w:p w14:paraId="1EF1FD48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地域文化</w:t>
      </w:r>
    </w:p>
    <w:p w14:paraId="4286F7E3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文化遗产</w:t>
      </w:r>
    </w:p>
    <w:p w14:paraId="21C5C0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default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三、城市形象标识</w:t>
      </w:r>
    </w:p>
    <w:p w14:paraId="2436656E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龙城</w:t>
      </w:r>
    </w:p>
    <w:p w14:paraId="321A0B77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市花</w:t>
      </w:r>
    </w:p>
    <w:p w14:paraId="57909F7D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市树</w:t>
      </w:r>
    </w:p>
    <w:p w14:paraId="589486F0">
      <w:pPr>
        <w:rPr>
          <w:rFonts w:hint="eastAsia"/>
          <w:lang w:eastAsia="zh-CN"/>
        </w:rPr>
      </w:pPr>
    </w:p>
    <w:p w14:paraId="246E8E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中国共产党常州市委员会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72E35C2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一、重要会议与决策部署</w:t>
      </w:r>
    </w:p>
    <w:p w14:paraId="062D964E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市委全体会议</w:t>
      </w:r>
    </w:p>
    <w:p w14:paraId="133FA2C3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市委常务委员会会议</w:t>
      </w:r>
    </w:p>
    <w:p w14:paraId="0DC8150F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市委专题会议</w:t>
      </w:r>
    </w:p>
    <w:p w14:paraId="08C3F544">
      <w:pPr>
        <w:pStyle w:val="9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24"/>
          <w:szCs w:val="24"/>
          <w:lang w:val="en-US" w:eastAsia="zh-CN" w:bidi="ar"/>
        </w:rPr>
        <w:t>重要活动</w:t>
      </w:r>
    </w:p>
    <w:p w14:paraId="2EEEA0E9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常州党政代表团学习调研</w:t>
      </w:r>
    </w:p>
    <w:p w14:paraId="389D1EA7">
      <w:pPr>
        <w:pStyle w:val="9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外省市党政代表团来常考察调研</w:t>
      </w:r>
    </w:p>
    <w:p w14:paraId="1713D80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三、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全面深化改革</w:t>
      </w:r>
    </w:p>
    <w:p w14:paraId="4BC96495"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改革统筹推进</w:t>
      </w:r>
    </w:p>
    <w:p w14:paraId="00A793FD"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改革试点培育</w:t>
      </w:r>
    </w:p>
    <w:p w14:paraId="587E0125"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改革成果转化</w:t>
      </w:r>
    </w:p>
    <w:p w14:paraId="7F953F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、巡视巡察</w:t>
      </w:r>
    </w:p>
    <w:p w14:paraId="1EC7AAFD"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省委巡视</w:t>
      </w:r>
    </w:p>
    <w:p w14:paraId="48B93B92">
      <w:pPr>
        <w:pStyle w:val="9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市委巡察</w:t>
      </w:r>
    </w:p>
    <w:p w14:paraId="268BCA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、组织工作</w:t>
      </w:r>
    </w:p>
    <w:p w14:paraId="7BF10EA2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477B3408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基层党组织建设</w:t>
      </w:r>
    </w:p>
    <w:p w14:paraId="6E4329E9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党员队伍建设</w:t>
      </w:r>
    </w:p>
    <w:p w14:paraId="3B08D4C1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干部队伍建设</w:t>
      </w:r>
    </w:p>
    <w:p w14:paraId="3030492F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公务员管理</w:t>
      </w:r>
    </w:p>
    <w:p w14:paraId="216E6A9F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人才工作</w:t>
      </w:r>
    </w:p>
    <w:p w14:paraId="4C6127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、宣传工作</w:t>
      </w:r>
    </w:p>
    <w:p w14:paraId="1AE4CCEF">
      <w:pPr>
        <w:pStyle w:val="9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7CE889DB">
      <w:pPr>
        <w:pStyle w:val="9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理论武装与意识形态工作</w:t>
      </w:r>
    </w:p>
    <w:p w14:paraId="46B2B30A">
      <w:pPr>
        <w:pStyle w:val="9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文化产业发展</w:t>
      </w:r>
    </w:p>
    <w:p w14:paraId="6322559A">
      <w:pPr>
        <w:pStyle w:val="9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文化事业工作</w:t>
      </w:r>
      <w:r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重大精品建设）</w:t>
      </w:r>
    </w:p>
    <w:p w14:paraId="368290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统战工作</w:t>
      </w:r>
    </w:p>
    <w:p w14:paraId="78073A90">
      <w:pPr>
        <w:pStyle w:val="9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026C6EAB">
      <w:pPr>
        <w:pStyle w:val="9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民主党派和无党派人士工作</w:t>
      </w:r>
    </w:p>
    <w:p w14:paraId="41B36B17">
      <w:pPr>
        <w:pStyle w:val="9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民族宗教工作</w:t>
      </w:r>
    </w:p>
    <w:p w14:paraId="2B6CFB25">
      <w:pPr>
        <w:pStyle w:val="9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非公有制经济领域统战工作</w:t>
      </w:r>
    </w:p>
    <w:p w14:paraId="22574193">
      <w:pPr>
        <w:pStyle w:val="9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党外知识分子与新的社会阶层人士统战工作</w:t>
      </w:r>
    </w:p>
    <w:p w14:paraId="287540FD">
      <w:pPr>
        <w:pStyle w:val="9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港澳台统战工作</w:t>
      </w:r>
    </w:p>
    <w:p w14:paraId="09EBAA24">
      <w:pPr>
        <w:pStyle w:val="9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海外统战工作和侨务工作</w:t>
      </w:r>
    </w:p>
    <w:p w14:paraId="1E60EB60">
      <w:pPr>
        <w:pStyle w:val="9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党外代表人士队伍建设</w:t>
      </w:r>
    </w:p>
    <w:p w14:paraId="69C3D3F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24"/>
          <w:szCs w:val="24"/>
          <w:lang w:val="en-US" w:eastAsia="zh-CN" w:bidi="ar"/>
        </w:rPr>
        <w:t>八、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社会工作</w:t>
      </w:r>
    </w:p>
    <w:p w14:paraId="7849EF0C">
      <w:pPr>
        <w:pStyle w:val="9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0516390C">
      <w:pPr>
        <w:pStyle w:val="13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新兴领域党建</w:t>
      </w:r>
    </w:p>
    <w:p w14:paraId="0FCF68F9">
      <w:pPr>
        <w:pStyle w:val="13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党建引领基层治理</w:t>
      </w:r>
    </w:p>
    <w:p w14:paraId="547BD6D9">
      <w:pPr>
        <w:pStyle w:val="13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凝聚服务群众工作</w:t>
      </w:r>
    </w:p>
    <w:p w14:paraId="490CC9C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24"/>
          <w:szCs w:val="24"/>
          <w:lang w:val="en-US" w:eastAsia="zh-CN" w:bidi="ar"/>
        </w:rPr>
        <w:t>九、精神文明建设</w:t>
      </w:r>
    </w:p>
    <w:p w14:paraId="0CAF44CC">
      <w:pPr>
        <w:pStyle w:val="9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17B52713">
      <w:pPr>
        <w:pStyle w:val="13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思想道德实践与先进典型培育</w:t>
      </w:r>
    </w:p>
    <w:p w14:paraId="550F14EC">
      <w:pPr>
        <w:pStyle w:val="13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新时代文明实践中心</w:t>
      </w:r>
      <w:r>
        <w:rPr>
          <w:rFonts w:hint="eastAsia" w:ascii="等线" w:hAnsi="等线" w:cs="等线"/>
          <w:b w:val="0"/>
          <w:bCs w:val="0"/>
          <w:color w:val="auto"/>
          <w:sz w:val="24"/>
          <w:szCs w:val="24"/>
          <w:lang w:val="en-US" w:eastAsia="zh-CN"/>
        </w:rPr>
        <w:t>建设</w:t>
      </w:r>
    </w:p>
    <w:p w14:paraId="62517693">
      <w:pPr>
        <w:pStyle w:val="13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文明</w:t>
      </w:r>
      <w:r>
        <w:rPr>
          <w:rFonts w:hint="eastAsia" w:ascii="等线" w:hAnsi="等线" w:cs="等线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城市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创建体系建设</w:t>
      </w:r>
    </w:p>
    <w:p w14:paraId="294640E3">
      <w:pPr>
        <w:pStyle w:val="13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精神文明品牌建设</w:t>
      </w:r>
    </w:p>
    <w:p w14:paraId="76A266F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left"/>
        <w:textAlignment w:val="auto"/>
        <w:rPr>
          <w:rFonts w:hint="default" w:ascii="等线" w:hAnsi="等线" w:eastAsia="等线" w:cs="等线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十、</w:t>
      </w:r>
      <w:r>
        <w:rPr>
          <w:rFonts w:hint="eastAsia" w:ascii="等线" w:hAnsi="等线" w:eastAsia="等线" w:cs="等线"/>
          <w:b/>
          <w:bCs/>
          <w:color w:val="auto"/>
          <w:kern w:val="0"/>
          <w:sz w:val="24"/>
          <w:szCs w:val="24"/>
          <w:lang w:val="en-US" w:eastAsia="zh-CN" w:bidi="ar"/>
        </w:rPr>
        <w:t>网信工作</w:t>
      </w:r>
    </w:p>
    <w:p w14:paraId="6D18F292">
      <w:pPr>
        <w:pStyle w:val="9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507F5476">
      <w:pPr>
        <w:pStyle w:val="9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网信工作体系建设</w:t>
      </w:r>
    </w:p>
    <w:p w14:paraId="5EF5A638">
      <w:pPr>
        <w:pStyle w:val="9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网络正能量传播</w:t>
      </w:r>
    </w:p>
    <w:p w14:paraId="4D56A037">
      <w:pPr>
        <w:pStyle w:val="9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互联网行业党建</w:t>
      </w:r>
    </w:p>
    <w:p w14:paraId="27655AFD">
      <w:pPr>
        <w:pStyle w:val="9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网络名人团结引领</w:t>
      </w:r>
    </w:p>
    <w:p w14:paraId="12444999">
      <w:pPr>
        <w:pStyle w:val="9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网络综合治理</w:t>
      </w:r>
    </w:p>
    <w:p w14:paraId="35059AA9">
      <w:pPr>
        <w:pStyle w:val="9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网络和数据安全工作</w:t>
      </w:r>
    </w:p>
    <w:p w14:paraId="0FAE3AB8">
      <w:pPr>
        <w:pStyle w:val="9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信息化发展</w:t>
      </w:r>
    </w:p>
    <w:p w14:paraId="5F024CA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十一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对台工作</w:t>
      </w:r>
    </w:p>
    <w:p w14:paraId="5C4D1CF8">
      <w:pPr>
        <w:pStyle w:val="9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42BE8455">
      <w:pPr>
        <w:pStyle w:val="9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 xml:space="preserve">对台经济 </w:t>
      </w:r>
    </w:p>
    <w:p w14:paraId="15A0AE1E">
      <w:pPr>
        <w:pStyle w:val="9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 xml:space="preserve">交流交往 </w:t>
      </w:r>
    </w:p>
    <w:p w14:paraId="0C765CC2">
      <w:pPr>
        <w:pStyle w:val="9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 xml:space="preserve">服务台胞 </w:t>
      </w:r>
    </w:p>
    <w:p w14:paraId="4BD194A1">
      <w:pPr>
        <w:pStyle w:val="9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对台宣传</w:t>
      </w:r>
    </w:p>
    <w:p w14:paraId="3711865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十二、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机构编制管理</w:t>
      </w:r>
    </w:p>
    <w:p w14:paraId="6143CE2C">
      <w:pPr>
        <w:pStyle w:val="9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5A46B551">
      <w:pPr>
        <w:pStyle w:val="9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机构编制服务保障</w:t>
      </w:r>
    </w:p>
    <w:p w14:paraId="76E082C7">
      <w:pPr>
        <w:pStyle w:val="9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体制机制改革</w:t>
      </w:r>
    </w:p>
    <w:p w14:paraId="0AAE5037">
      <w:pPr>
        <w:pStyle w:val="9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权责清单制度建设</w:t>
      </w:r>
    </w:p>
    <w:p w14:paraId="3E3FDC57">
      <w:pPr>
        <w:pStyle w:val="9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机构编制规范化管理</w:t>
      </w:r>
    </w:p>
    <w:p w14:paraId="57345EA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十三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党史</w:t>
      </w: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与地方志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工作</w:t>
      </w:r>
    </w:p>
    <w:p w14:paraId="393E99D9">
      <w:pPr>
        <w:pStyle w:val="9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5BBE2A16">
      <w:pPr>
        <w:pStyle w:val="9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党史编研</w:t>
      </w:r>
    </w:p>
    <w:p w14:paraId="79189E29">
      <w:pPr>
        <w:pStyle w:val="9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党史学习教育与宣传</w:t>
      </w:r>
    </w:p>
    <w:p w14:paraId="7C5FB4D5">
      <w:pPr>
        <w:pStyle w:val="9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地方志与年鉴编纂</w:t>
      </w:r>
    </w:p>
    <w:p w14:paraId="74E3BD4A">
      <w:pPr>
        <w:pStyle w:val="9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地情文化研究</w:t>
      </w:r>
    </w:p>
    <w:p w14:paraId="2105A4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十四、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党校工作</w:t>
      </w:r>
    </w:p>
    <w:p w14:paraId="6D80613C">
      <w:pPr>
        <w:pStyle w:val="9"/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5D61CF41">
      <w:pPr>
        <w:pStyle w:val="9"/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干部教育培训</w:t>
      </w:r>
    </w:p>
    <w:p w14:paraId="66C74F90">
      <w:pPr>
        <w:pStyle w:val="9"/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理论研究与决策咨询</w:t>
      </w:r>
    </w:p>
    <w:p w14:paraId="7C18F3F6">
      <w:pPr>
        <w:pStyle w:val="9"/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师资队伍建设</w:t>
      </w:r>
    </w:p>
    <w:p w14:paraId="10CB73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十五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保密工作</w:t>
      </w:r>
    </w:p>
    <w:p w14:paraId="2EC4C719">
      <w:pPr>
        <w:pStyle w:val="9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49461A0C">
      <w:pPr>
        <w:pStyle w:val="9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保密管理</w:t>
      </w:r>
    </w:p>
    <w:p w14:paraId="3DF02BC7">
      <w:pPr>
        <w:pStyle w:val="9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保密宣传教育</w:t>
      </w:r>
    </w:p>
    <w:p w14:paraId="3A7A35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十六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、机关党建与机关群团工作</w:t>
      </w:r>
    </w:p>
    <w:p w14:paraId="006234FF">
      <w:pPr>
        <w:pStyle w:val="9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34DF4EB4">
      <w:pPr>
        <w:pStyle w:val="9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市直属机关党建</w:t>
      </w:r>
    </w:p>
    <w:p w14:paraId="184997A3">
      <w:pPr>
        <w:pStyle w:val="9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机关群团组织建设</w:t>
      </w:r>
    </w:p>
    <w:p w14:paraId="7513FB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、老干部与关心下一代工作</w:t>
      </w:r>
    </w:p>
    <w:p w14:paraId="44D5479E">
      <w:pPr>
        <w:pStyle w:val="9"/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老干部工作</w:t>
      </w:r>
    </w:p>
    <w:p w14:paraId="79BBD0D6">
      <w:pPr>
        <w:pStyle w:val="9"/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关心下一代工作</w:t>
      </w:r>
    </w:p>
    <w:p w14:paraId="3D72656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 xml:space="preserve">  </w:t>
      </w:r>
    </w:p>
    <w:p w14:paraId="395ACA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常州市人民代表大会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70B222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一、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综述</w:t>
      </w:r>
    </w:p>
    <w:p w14:paraId="1BFB70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二、重要会议</w:t>
      </w:r>
    </w:p>
    <w:p w14:paraId="4C56C408">
      <w:pPr>
        <w:pStyle w:val="9"/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市第十七届人民代表大会第四次会议</w:t>
      </w:r>
    </w:p>
    <w:p w14:paraId="1664A40B">
      <w:pPr>
        <w:pStyle w:val="9"/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市人大常委会会议</w:t>
      </w:r>
    </w:p>
    <w:p w14:paraId="535811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三、重大事项决定与人事任免</w:t>
      </w:r>
    </w:p>
    <w:p w14:paraId="1268F6BE">
      <w:pPr>
        <w:pStyle w:val="9"/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重大事项决定</w:t>
      </w:r>
    </w:p>
    <w:p w14:paraId="7074A124">
      <w:pPr>
        <w:pStyle w:val="9"/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人事任免</w:t>
      </w:r>
    </w:p>
    <w:p w14:paraId="17A049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四、地方立法工作</w:t>
      </w:r>
    </w:p>
    <w:p w14:paraId="679B33F1">
      <w:pPr>
        <w:pStyle w:val="9"/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立法计划制定与实施</w:t>
      </w:r>
    </w:p>
    <w:p w14:paraId="0B58AA7E">
      <w:pPr>
        <w:pStyle w:val="9"/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地方性法规制定</w:t>
      </w:r>
    </w:p>
    <w:p w14:paraId="1BFAA145">
      <w:pPr>
        <w:pStyle w:val="9"/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立法工作机制建设</w:t>
      </w:r>
    </w:p>
    <w:p w14:paraId="6E0903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五、人大监督</w:t>
      </w:r>
    </w:p>
    <w:p w14:paraId="60B6F619">
      <w:pPr>
        <w:pStyle w:val="9"/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专项工作监督</w:t>
      </w:r>
    </w:p>
    <w:p w14:paraId="47B0236A">
      <w:pPr>
        <w:pStyle w:val="9"/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财政经济工作监督</w:t>
      </w:r>
    </w:p>
    <w:p w14:paraId="42E14CBC">
      <w:pPr>
        <w:pStyle w:val="9"/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执法检查</w:t>
      </w:r>
    </w:p>
    <w:p w14:paraId="723053BC">
      <w:pPr>
        <w:pStyle w:val="9"/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民生实事项目监督</w:t>
      </w:r>
    </w:p>
    <w:p w14:paraId="035B564D">
      <w:pPr>
        <w:pStyle w:val="9"/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规范性文件备案审查</w:t>
      </w:r>
    </w:p>
    <w:p w14:paraId="6E6560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六、人大代表工作</w:t>
      </w:r>
    </w:p>
    <w:p w14:paraId="16F188B3">
      <w:pPr>
        <w:pStyle w:val="9"/>
        <w:keepNext w:val="0"/>
        <w:keepLines w:val="0"/>
        <w:pageBreakBefore w:val="0"/>
        <w:widowControl/>
        <w:numPr>
          <w:ilvl w:val="0"/>
          <w:numId w:val="2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代表工作制度建设</w:t>
      </w:r>
    </w:p>
    <w:p w14:paraId="4EE4F9A6">
      <w:pPr>
        <w:pStyle w:val="9"/>
        <w:keepNext w:val="0"/>
        <w:keepLines w:val="0"/>
        <w:pageBreakBefore w:val="0"/>
        <w:widowControl/>
        <w:numPr>
          <w:ilvl w:val="0"/>
          <w:numId w:val="2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代表履职保障与服务</w:t>
      </w:r>
    </w:p>
    <w:p w14:paraId="5E72D878">
      <w:pPr>
        <w:pStyle w:val="9"/>
        <w:keepNext w:val="0"/>
        <w:keepLines w:val="0"/>
        <w:pageBreakBefore w:val="0"/>
        <w:widowControl/>
        <w:numPr>
          <w:ilvl w:val="0"/>
          <w:numId w:val="2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代表议案与建议办理</w:t>
      </w:r>
    </w:p>
    <w:p w14:paraId="6B9238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</w:p>
    <w:p w14:paraId="3D80F1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常州市人民政府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273922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一、重要会议与决策部署</w:t>
      </w:r>
    </w:p>
    <w:p w14:paraId="7F03B03A">
      <w:pPr>
        <w:pStyle w:val="13"/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市政府全体（扩大）会议</w:t>
      </w:r>
    </w:p>
    <w:p w14:paraId="0DAC544F">
      <w:pPr>
        <w:pStyle w:val="13"/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市政府常务会议</w:t>
      </w:r>
    </w:p>
    <w:p w14:paraId="7DCF104A">
      <w:pPr>
        <w:pStyle w:val="13"/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市政府专题会议</w:t>
      </w:r>
    </w:p>
    <w:p w14:paraId="00A02A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、政务服务</w:t>
      </w:r>
    </w:p>
    <w:p w14:paraId="119D66BA">
      <w:pPr>
        <w:pStyle w:val="13"/>
        <w:keepNext w:val="0"/>
        <w:keepLines w:val="0"/>
        <w:pageBreakBefore w:val="0"/>
        <w:widowControl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政务服务体系建设</w:t>
      </w:r>
    </w:p>
    <w:p w14:paraId="43E4A895">
      <w:pPr>
        <w:pStyle w:val="13"/>
        <w:keepNext w:val="0"/>
        <w:keepLines w:val="0"/>
        <w:pageBreakBefore w:val="0"/>
        <w:widowControl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政务公开</w:t>
      </w:r>
    </w:p>
    <w:p w14:paraId="59BACBFB">
      <w:pPr>
        <w:pStyle w:val="13"/>
        <w:keepNext w:val="0"/>
        <w:keepLines w:val="0"/>
        <w:pageBreakBefore w:val="0"/>
        <w:widowControl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民生实事推进</w:t>
      </w:r>
    </w:p>
    <w:p w14:paraId="4A8E638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、法治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政府建设</w:t>
      </w:r>
    </w:p>
    <w:p w14:paraId="6739C12A">
      <w:pPr>
        <w:pStyle w:val="13"/>
        <w:keepNext w:val="0"/>
        <w:keepLines w:val="0"/>
        <w:pageBreakBefore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行政制度建设</w:t>
      </w:r>
    </w:p>
    <w:p w14:paraId="0B950967">
      <w:pPr>
        <w:pStyle w:val="13"/>
        <w:keepNext w:val="0"/>
        <w:keepLines w:val="0"/>
        <w:pageBreakBefore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行政执法监督</w:t>
      </w:r>
    </w:p>
    <w:p w14:paraId="3819BBAE">
      <w:pPr>
        <w:pStyle w:val="13"/>
        <w:keepNext w:val="0"/>
        <w:keepLines w:val="0"/>
        <w:pageBreakBefore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政府法律顾问与普法</w:t>
      </w:r>
    </w:p>
    <w:p w14:paraId="219771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、营商环境建设</w:t>
      </w:r>
    </w:p>
    <w:p w14:paraId="3AF91F36">
      <w:pPr>
        <w:pStyle w:val="13"/>
        <w:keepNext w:val="0"/>
        <w:keepLines w:val="0"/>
        <w:pageBreakBefore w:val="0"/>
        <w:widowControl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“放管服” 改革深化</w:t>
      </w:r>
    </w:p>
    <w:p w14:paraId="70452566">
      <w:pPr>
        <w:pStyle w:val="13"/>
        <w:keepNext w:val="0"/>
        <w:keepLines w:val="0"/>
        <w:pageBreakBefore w:val="0"/>
        <w:widowControl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惠企政策落实</w:t>
      </w:r>
    </w:p>
    <w:p w14:paraId="5664379B">
      <w:pPr>
        <w:pStyle w:val="13"/>
        <w:keepNext w:val="0"/>
        <w:keepLines w:val="0"/>
        <w:pageBreakBefore w:val="0"/>
        <w:widowControl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市场监管协同</w:t>
      </w:r>
    </w:p>
    <w:p w14:paraId="71DB2CFE">
      <w:pPr>
        <w:pStyle w:val="13"/>
        <w:keepNext w:val="0"/>
        <w:keepLines w:val="0"/>
        <w:pageBreakBefore w:val="0"/>
        <w:widowControl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信用体系建设</w:t>
      </w:r>
    </w:p>
    <w:p w14:paraId="26FC1232">
      <w:pPr>
        <w:pStyle w:val="13"/>
        <w:keepNext w:val="0"/>
        <w:keepLines w:val="0"/>
        <w:pageBreakBefore w:val="0"/>
        <w:widowControl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促进公平竞争</w:t>
      </w:r>
    </w:p>
    <w:p w14:paraId="5C02184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对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外事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务</w:t>
      </w:r>
    </w:p>
    <w:p w14:paraId="67675269">
      <w:pPr>
        <w:pStyle w:val="13"/>
        <w:keepNext w:val="0"/>
        <w:keepLines w:val="0"/>
        <w:pageBreakBefore w:val="0"/>
        <w:widowControl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因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公出国（境）与来华管理</w:t>
      </w:r>
    </w:p>
    <w:p w14:paraId="25EC13EF">
      <w:pPr>
        <w:pStyle w:val="13"/>
        <w:keepNext w:val="0"/>
        <w:keepLines w:val="0"/>
        <w:pageBreakBefore w:val="0"/>
        <w:widowControl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国际交流与合作</w:t>
      </w:r>
    </w:p>
    <w:p w14:paraId="3CE2827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、港澳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事务</w:t>
      </w:r>
    </w:p>
    <w:p w14:paraId="14E10BB1">
      <w:pPr>
        <w:pStyle w:val="13"/>
        <w:keepNext w:val="0"/>
        <w:keepLines w:val="0"/>
        <w:pageBreakBefore w:val="0"/>
        <w:widowControl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港澳交流合作</w:t>
      </w:r>
    </w:p>
    <w:p w14:paraId="23326A16">
      <w:pPr>
        <w:pStyle w:val="13"/>
        <w:keepNext w:val="0"/>
        <w:keepLines w:val="0"/>
        <w:pageBreakBefore w:val="0"/>
        <w:widowControl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重大港澳相关活动举办</w:t>
      </w:r>
    </w:p>
    <w:p w14:paraId="7016F702">
      <w:pPr>
        <w:pStyle w:val="13"/>
        <w:keepNext w:val="0"/>
        <w:keepLines w:val="0"/>
        <w:pageBreakBefore w:val="0"/>
        <w:widowControl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港澳同胞服务</w:t>
      </w:r>
    </w:p>
    <w:p w14:paraId="362D5F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、机关事务管理</w:t>
      </w:r>
    </w:p>
    <w:p w14:paraId="1EE598C1">
      <w:pPr>
        <w:pStyle w:val="13"/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机关国有资产管理</w:t>
      </w:r>
    </w:p>
    <w:p w14:paraId="03C6F064">
      <w:pPr>
        <w:pStyle w:val="13"/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机关办公用房管理</w:t>
      </w:r>
    </w:p>
    <w:p w14:paraId="070A1506">
      <w:pPr>
        <w:pStyle w:val="13"/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公共机构节能管理</w:t>
      </w:r>
    </w:p>
    <w:p w14:paraId="61A91DFC">
      <w:pPr>
        <w:pStyle w:val="13"/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公务用车管理</w:t>
      </w:r>
    </w:p>
    <w:p w14:paraId="61EAF194">
      <w:pPr>
        <w:pStyle w:val="13"/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机关事务集中采购管理</w:t>
      </w:r>
    </w:p>
    <w:p w14:paraId="32D1A7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</w:p>
    <w:p w14:paraId="272862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中国人民政治协商会议常州市委员会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6B941E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一、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综述</w:t>
      </w:r>
    </w:p>
    <w:p w14:paraId="20F97D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二、重要会议</w:t>
      </w:r>
    </w:p>
    <w:p w14:paraId="3651368D">
      <w:pPr>
        <w:pStyle w:val="9"/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1"/>
          <w:szCs w:val="21"/>
        </w:rPr>
      </w:pPr>
      <w:r>
        <w:rPr>
          <w:rFonts w:hint="eastAsia" w:ascii="等线" w:hAnsi="等线" w:eastAsia="等线" w:cs="等线"/>
          <w:color w:val="auto"/>
          <w:kern w:val="0"/>
          <w:sz w:val="21"/>
          <w:szCs w:val="21"/>
          <w:lang w:val="en-US" w:eastAsia="zh-CN" w:bidi="ar"/>
        </w:rPr>
        <w:t>政协常州市第十五届委员会第四次会议</w:t>
      </w:r>
    </w:p>
    <w:p w14:paraId="51D7F9D3">
      <w:pPr>
        <w:pStyle w:val="9"/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政协常州市第十五届委员会常务委员会会议</w:t>
      </w:r>
    </w:p>
    <w:p w14:paraId="5B08C2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三、协商议政</w:t>
      </w:r>
    </w:p>
    <w:p w14:paraId="584BA67F">
      <w:pPr>
        <w:pStyle w:val="9"/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专题协商</w:t>
      </w:r>
    </w:p>
    <w:p w14:paraId="51AAAC7F">
      <w:pPr>
        <w:pStyle w:val="9"/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对口协商</w:t>
      </w:r>
    </w:p>
    <w:p w14:paraId="78BC2534">
      <w:pPr>
        <w:pStyle w:val="9"/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界别协商</w:t>
      </w:r>
    </w:p>
    <w:p w14:paraId="7DAC9DEB">
      <w:pPr>
        <w:pStyle w:val="9"/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基层协商民主</w:t>
      </w:r>
    </w:p>
    <w:p w14:paraId="6DE07A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四、民主监督</w:t>
      </w:r>
    </w:p>
    <w:p w14:paraId="7AE446D9">
      <w:pPr>
        <w:pStyle w:val="9"/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专项民主监督</w:t>
      </w:r>
    </w:p>
    <w:p w14:paraId="5C2E4398">
      <w:pPr>
        <w:pStyle w:val="9"/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监督性视察</w:t>
      </w:r>
    </w:p>
    <w:p w14:paraId="12F11837">
      <w:pPr>
        <w:pStyle w:val="9"/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反映社情民意信息</w:t>
      </w:r>
    </w:p>
    <w:p w14:paraId="76D100B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五、提案工作</w:t>
      </w:r>
    </w:p>
    <w:p w14:paraId="4C2501B4">
      <w:pPr>
        <w:pStyle w:val="9"/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提案征集与审查</w:t>
      </w:r>
    </w:p>
    <w:p w14:paraId="1ACF7DE6">
      <w:pPr>
        <w:pStyle w:val="9"/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提案办理与协同</w:t>
      </w:r>
    </w:p>
    <w:p w14:paraId="198C3996">
      <w:pPr>
        <w:pStyle w:val="9"/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重点提案督办</w:t>
      </w:r>
    </w:p>
    <w:p w14:paraId="5193E43C">
      <w:pPr>
        <w:pStyle w:val="9"/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提案成果转化</w:t>
      </w:r>
    </w:p>
    <w:p w14:paraId="53B7CC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</w:p>
    <w:p w14:paraId="2B72B1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30"/>
          <w:szCs w:val="30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中国共产党常州市纪律检查委员会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常州市监察委员会</w:t>
      </w:r>
    </w:p>
    <w:p w14:paraId="722D1E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一、综述</w:t>
      </w:r>
    </w:p>
    <w:p w14:paraId="4CCE98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二、重要会议</w:t>
      </w:r>
    </w:p>
    <w:p w14:paraId="19D1BA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三、党风廉政建设</w:t>
      </w:r>
    </w:p>
    <w:p w14:paraId="2C6DDB21">
      <w:pPr>
        <w:pStyle w:val="13"/>
        <w:keepNext w:val="0"/>
        <w:keepLines w:val="0"/>
        <w:pageBreakBefore w:val="0"/>
        <w:widowControl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全面从严治党 “两个责任” 落实</w:t>
      </w:r>
    </w:p>
    <w:p w14:paraId="7A03C782">
      <w:pPr>
        <w:pStyle w:val="13"/>
        <w:keepNext w:val="0"/>
        <w:keepLines w:val="0"/>
        <w:pageBreakBefore w:val="0"/>
        <w:widowControl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违反中央八项规定精神问题查处政警示教育</w:t>
      </w:r>
    </w:p>
    <w:p w14:paraId="1F796EB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、监督执纪</w:t>
      </w:r>
    </w:p>
    <w:p w14:paraId="40C2EAF5">
      <w:pPr>
        <w:pStyle w:val="13"/>
        <w:keepNext w:val="0"/>
        <w:keepLines w:val="0"/>
        <w:pageBreakBefore w:val="0"/>
        <w:widowControl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政治监督</w:t>
      </w:r>
    </w:p>
    <w:p w14:paraId="254AEBEC">
      <w:pPr>
        <w:pStyle w:val="13"/>
        <w:keepNext w:val="0"/>
        <w:keepLines w:val="0"/>
        <w:pageBreakBefore w:val="0"/>
        <w:widowControl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派驻监督</w:t>
      </w:r>
    </w:p>
    <w:p w14:paraId="077ED6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审查调查</w:t>
      </w:r>
    </w:p>
    <w:p w14:paraId="7F962D88">
      <w:pPr>
        <w:pStyle w:val="13"/>
        <w:keepNext w:val="0"/>
        <w:keepLines w:val="0"/>
        <w:pageBreakBefore w:val="0"/>
        <w:widowControl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腐败案件查处</w:t>
      </w:r>
    </w:p>
    <w:p w14:paraId="0A6E11FD">
      <w:pPr>
        <w:pStyle w:val="13"/>
        <w:keepNext w:val="0"/>
        <w:keepLines w:val="0"/>
        <w:pageBreakBefore w:val="0"/>
        <w:widowControl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1"/>
          <w:szCs w:val="21"/>
        </w:rPr>
      </w:pPr>
      <w:r>
        <w:rPr>
          <w:rFonts w:hint="eastAsia" w:ascii="等线" w:hAnsi="等线" w:eastAsia="等线" w:cs="等线"/>
          <w:color w:val="auto"/>
          <w:sz w:val="21"/>
          <w:szCs w:val="21"/>
        </w:rPr>
        <w:t>群众身边不正之风和腐败问题深化整治</w:t>
      </w:r>
    </w:p>
    <w:p w14:paraId="02A81641">
      <w:pPr>
        <w:pStyle w:val="13"/>
        <w:keepNext w:val="0"/>
        <w:keepLines w:val="0"/>
        <w:pageBreakBefore w:val="0"/>
        <w:widowControl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防治腐败长效机制</w:t>
      </w:r>
    </w:p>
    <w:p w14:paraId="4CBD3AFC">
      <w:pPr>
        <w:pStyle w:val="13"/>
        <w:keepNext w:val="0"/>
        <w:keepLines w:val="0"/>
        <w:pageBreakBefore w:val="0"/>
        <w:widowControl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廉政教育</w:t>
      </w:r>
    </w:p>
    <w:p w14:paraId="77235E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</w:rPr>
      </w:pPr>
    </w:p>
    <w:p w14:paraId="3F6A4F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民主党派与工商联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3A9319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一、中国国民党革命委员会常州市委员会</w:t>
      </w:r>
    </w:p>
    <w:p w14:paraId="474947F7">
      <w:pPr>
        <w:pStyle w:val="9"/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7734E209">
      <w:pPr>
        <w:pStyle w:val="9"/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组织建设</w:t>
      </w:r>
    </w:p>
    <w:p w14:paraId="23B36C59">
      <w:pPr>
        <w:pStyle w:val="9"/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参政议政</w:t>
      </w:r>
    </w:p>
    <w:p w14:paraId="61D30B57">
      <w:pPr>
        <w:pStyle w:val="9"/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社会服务</w:t>
      </w:r>
    </w:p>
    <w:p w14:paraId="4EF2AC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二、中国民主同盟常州市委员会</w:t>
      </w:r>
    </w:p>
    <w:p w14:paraId="4E4D0B97">
      <w:pPr>
        <w:pStyle w:val="9"/>
        <w:keepNext w:val="0"/>
        <w:keepLines w:val="0"/>
        <w:pageBreakBefore w:val="0"/>
        <w:widowControl/>
        <w:numPr>
          <w:ilvl w:val="0"/>
          <w:numId w:val="4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6056FF66">
      <w:pPr>
        <w:pStyle w:val="9"/>
        <w:keepNext w:val="0"/>
        <w:keepLines w:val="0"/>
        <w:pageBreakBefore w:val="0"/>
        <w:widowControl/>
        <w:numPr>
          <w:ilvl w:val="0"/>
          <w:numId w:val="4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组织建设</w:t>
      </w:r>
    </w:p>
    <w:p w14:paraId="749FF696">
      <w:pPr>
        <w:pStyle w:val="9"/>
        <w:keepNext w:val="0"/>
        <w:keepLines w:val="0"/>
        <w:pageBreakBefore w:val="0"/>
        <w:widowControl/>
        <w:numPr>
          <w:ilvl w:val="0"/>
          <w:numId w:val="4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参政议政</w:t>
      </w:r>
    </w:p>
    <w:p w14:paraId="13FF5E1E">
      <w:pPr>
        <w:pStyle w:val="9"/>
        <w:keepNext w:val="0"/>
        <w:keepLines w:val="0"/>
        <w:pageBreakBefore w:val="0"/>
        <w:widowControl/>
        <w:numPr>
          <w:ilvl w:val="0"/>
          <w:numId w:val="4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社会服务</w:t>
      </w:r>
    </w:p>
    <w:p w14:paraId="349C98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三、中国民主建国会常州市委员会</w:t>
      </w:r>
    </w:p>
    <w:p w14:paraId="12F7E945">
      <w:pPr>
        <w:pStyle w:val="9"/>
        <w:keepNext w:val="0"/>
        <w:keepLines w:val="0"/>
        <w:pageBreakBefore w:val="0"/>
        <w:widowControl/>
        <w:numPr>
          <w:ilvl w:val="0"/>
          <w:numId w:val="4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4DE6ED3D">
      <w:pPr>
        <w:pStyle w:val="9"/>
        <w:keepNext w:val="0"/>
        <w:keepLines w:val="0"/>
        <w:pageBreakBefore w:val="0"/>
        <w:widowControl/>
        <w:numPr>
          <w:ilvl w:val="0"/>
          <w:numId w:val="4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组织建设</w:t>
      </w:r>
    </w:p>
    <w:p w14:paraId="45FB83E5">
      <w:pPr>
        <w:pStyle w:val="9"/>
        <w:keepNext w:val="0"/>
        <w:keepLines w:val="0"/>
        <w:pageBreakBefore w:val="0"/>
        <w:widowControl/>
        <w:numPr>
          <w:ilvl w:val="0"/>
          <w:numId w:val="4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参政议政</w:t>
      </w:r>
    </w:p>
    <w:p w14:paraId="59A725C7">
      <w:pPr>
        <w:pStyle w:val="9"/>
        <w:keepNext w:val="0"/>
        <w:keepLines w:val="0"/>
        <w:pageBreakBefore w:val="0"/>
        <w:widowControl/>
        <w:numPr>
          <w:ilvl w:val="0"/>
          <w:numId w:val="4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社会服务</w:t>
      </w:r>
    </w:p>
    <w:p w14:paraId="4A600E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四、中国民主促进会常州市委员会</w:t>
      </w:r>
    </w:p>
    <w:p w14:paraId="5436462B">
      <w:pPr>
        <w:pStyle w:val="9"/>
        <w:keepNext w:val="0"/>
        <w:keepLines w:val="0"/>
        <w:pageBreakBefore w:val="0"/>
        <w:widowControl/>
        <w:numPr>
          <w:ilvl w:val="0"/>
          <w:numId w:val="4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541C2894">
      <w:pPr>
        <w:pStyle w:val="9"/>
        <w:keepNext w:val="0"/>
        <w:keepLines w:val="0"/>
        <w:pageBreakBefore w:val="0"/>
        <w:widowControl/>
        <w:numPr>
          <w:ilvl w:val="0"/>
          <w:numId w:val="4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组织建设</w:t>
      </w:r>
    </w:p>
    <w:p w14:paraId="1DD39B86">
      <w:pPr>
        <w:pStyle w:val="9"/>
        <w:keepNext w:val="0"/>
        <w:keepLines w:val="0"/>
        <w:pageBreakBefore w:val="0"/>
        <w:widowControl/>
        <w:numPr>
          <w:ilvl w:val="0"/>
          <w:numId w:val="4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参政议政</w:t>
      </w:r>
    </w:p>
    <w:p w14:paraId="3E9CC4AA">
      <w:pPr>
        <w:pStyle w:val="9"/>
        <w:keepNext w:val="0"/>
        <w:keepLines w:val="0"/>
        <w:pageBreakBefore w:val="0"/>
        <w:widowControl/>
        <w:numPr>
          <w:ilvl w:val="0"/>
          <w:numId w:val="4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社会服务</w:t>
      </w:r>
    </w:p>
    <w:p w14:paraId="34B62E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五、中国农工民主党常州市委员会</w:t>
      </w:r>
    </w:p>
    <w:p w14:paraId="2950F4F1">
      <w:pPr>
        <w:pStyle w:val="9"/>
        <w:keepNext w:val="0"/>
        <w:keepLines w:val="0"/>
        <w:pageBreakBefore w:val="0"/>
        <w:widowControl/>
        <w:numPr>
          <w:ilvl w:val="0"/>
          <w:numId w:val="4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2AE0FE51">
      <w:pPr>
        <w:pStyle w:val="9"/>
        <w:keepNext w:val="0"/>
        <w:keepLines w:val="0"/>
        <w:pageBreakBefore w:val="0"/>
        <w:widowControl/>
        <w:numPr>
          <w:ilvl w:val="0"/>
          <w:numId w:val="4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组织建设</w:t>
      </w:r>
    </w:p>
    <w:p w14:paraId="25170F42">
      <w:pPr>
        <w:pStyle w:val="9"/>
        <w:keepNext w:val="0"/>
        <w:keepLines w:val="0"/>
        <w:pageBreakBefore w:val="0"/>
        <w:widowControl/>
        <w:numPr>
          <w:ilvl w:val="0"/>
          <w:numId w:val="4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参政议政</w:t>
      </w:r>
    </w:p>
    <w:p w14:paraId="23F649A3">
      <w:pPr>
        <w:pStyle w:val="9"/>
        <w:keepNext w:val="0"/>
        <w:keepLines w:val="0"/>
        <w:pageBreakBefore w:val="0"/>
        <w:widowControl/>
        <w:numPr>
          <w:ilvl w:val="0"/>
          <w:numId w:val="4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社会服务</w:t>
      </w:r>
    </w:p>
    <w:p w14:paraId="1C6B97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六、中国致公党常州市委员会</w:t>
      </w:r>
    </w:p>
    <w:p w14:paraId="1C192E51">
      <w:pPr>
        <w:pStyle w:val="9"/>
        <w:keepNext w:val="0"/>
        <w:keepLines w:val="0"/>
        <w:pageBreakBefore w:val="0"/>
        <w:widowControl/>
        <w:numPr>
          <w:ilvl w:val="0"/>
          <w:numId w:val="4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36268385">
      <w:pPr>
        <w:pStyle w:val="9"/>
        <w:keepNext w:val="0"/>
        <w:keepLines w:val="0"/>
        <w:pageBreakBefore w:val="0"/>
        <w:widowControl/>
        <w:numPr>
          <w:ilvl w:val="0"/>
          <w:numId w:val="4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组织建设</w:t>
      </w:r>
    </w:p>
    <w:p w14:paraId="0932F4B0">
      <w:pPr>
        <w:pStyle w:val="9"/>
        <w:keepNext w:val="0"/>
        <w:keepLines w:val="0"/>
        <w:pageBreakBefore w:val="0"/>
        <w:widowControl/>
        <w:numPr>
          <w:ilvl w:val="0"/>
          <w:numId w:val="4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参政议政</w:t>
      </w:r>
    </w:p>
    <w:p w14:paraId="1B80DE75">
      <w:pPr>
        <w:pStyle w:val="9"/>
        <w:keepNext w:val="0"/>
        <w:keepLines w:val="0"/>
        <w:pageBreakBefore w:val="0"/>
        <w:widowControl/>
        <w:numPr>
          <w:ilvl w:val="0"/>
          <w:numId w:val="4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社会服务</w:t>
      </w:r>
    </w:p>
    <w:p w14:paraId="0C1B03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七、九三学社常州市委员会</w:t>
      </w:r>
    </w:p>
    <w:p w14:paraId="2520C3FD">
      <w:pPr>
        <w:pStyle w:val="9"/>
        <w:keepNext w:val="0"/>
        <w:keepLines w:val="0"/>
        <w:pageBreakBefore w:val="0"/>
        <w:widowControl/>
        <w:numPr>
          <w:ilvl w:val="0"/>
          <w:numId w:val="4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717259DB">
      <w:pPr>
        <w:pStyle w:val="9"/>
        <w:keepNext w:val="0"/>
        <w:keepLines w:val="0"/>
        <w:pageBreakBefore w:val="0"/>
        <w:widowControl/>
        <w:numPr>
          <w:ilvl w:val="0"/>
          <w:numId w:val="4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组织建设</w:t>
      </w:r>
    </w:p>
    <w:p w14:paraId="22E5BE09">
      <w:pPr>
        <w:pStyle w:val="9"/>
        <w:keepNext w:val="0"/>
        <w:keepLines w:val="0"/>
        <w:pageBreakBefore w:val="0"/>
        <w:widowControl/>
        <w:numPr>
          <w:ilvl w:val="0"/>
          <w:numId w:val="4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参政议政</w:t>
      </w:r>
    </w:p>
    <w:p w14:paraId="03507B65">
      <w:pPr>
        <w:pStyle w:val="9"/>
        <w:keepNext w:val="0"/>
        <w:keepLines w:val="0"/>
        <w:pageBreakBefore w:val="0"/>
        <w:widowControl/>
        <w:numPr>
          <w:ilvl w:val="0"/>
          <w:numId w:val="4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社会服务</w:t>
      </w:r>
    </w:p>
    <w:p w14:paraId="4CCB67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八、常州市工商业联合会</w:t>
      </w:r>
    </w:p>
    <w:p w14:paraId="3A10D164">
      <w:pPr>
        <w:pStyle w:val="9"/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3A643573">
      <w:pPr>
        <w:pStyle w:val="9"/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组织建设</w:t>
      </w:r>
    </w:p>
    <w:p w14:paraId="390379E2">
      <w:pPr>
        <w:pStyle w:val="9"/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参政议政</w:t>
      </w:r>
    </w:p>
    <w:p w14:paraId="4CEC5EC8">
      <w:pPr>
        <w:pStyle w:val="9"/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经济服务</w:t>
      </w:r>
    </w:p>
    <w:p w14:paraId="4DED5764">
      <w:pPr>
        <w:pStyle w:val="9"/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商会建设与规范管理</w:t>
      </w:r>
    </w:p>
    <w:p w14:paraId="43B14DBB">
      <w:pPr>
        <w:pStyle w:val="9"/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企业家队伍培养</w:t>
      </w:r>
    </w:p>
    <w:p w14:paraId="6C202AEC">
      <w:pPr>
        <w:pStyle w:val="9"/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亲清政商关系</w:t>
      </w:r>
    </w:p>
    <w:p w14:paraId="6A9FC7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18A634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人民团体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658CE9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一、常州市总工会</w:t>
      </w:r>
    </w:p>
    <w:p w14:paraId="0E218EFB">
      <w:pPr>
        <w:pStyle w:val="13"/>
        <w:keepNext w:val="0"/>
        <w:keepLines w:val="0"/>
        <w:pageBreakBefore w:val="0"/>
        <w:widowControl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3F26CBFD">
      <w:pPr>
        <w:pStyle w:val="13"/>
        <w:keepNext w:val="0"/>
        <w:keepLines w:val="0"/>
        <w:pageBreakBefore w:val="0"/>
        <w:widowControl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凝聚团结奋斗力量（思想政治引领）</w:t>
      </w:r>
    </w:p>
    <w:p w14:paraId="60F58C83">
      <w:pPr>
        <w:pStyle w:val="13"/>
        <w:keepNext w:val="0"/>
        <w:keepLines w:val="0"/>
        <w:pageBreakBefore w:val="0"/>
        <w:widowControl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夯实基层基础</w:t>
      </w:r>
    </w:p>
    <w:p w14:paraId="2D17AFEC">
      <w:pPr>
        <w:pStyle w:val="13"/>
        <w:keepNext w:val="0"/>
        <w:keepLines w:val="0"/>
        <w:pageBreakBefore w:val="0"/>
        <w:widowControl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激发创新创造活力</w:t>
      </w:r>
    </w:p>
    <w:p w14:paraId="6D7862CE">
      <w:pPr>
        <w:pStyle w:val="13"/>
        <w:keepNext w:val="0"/>
        <w:keepLines w:val="0"/>
        <w:pageBreakBefore w:val="0"/>
        <w:widowControl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深化产业工人队伍建设改革</w:t>
      </w:r>
    </w:p>
    <w:p w14:paraId="39B4E013">
      <w:pPr>
        <w:pStyle w:val="13"/>
        <w:keepNext w:val="0"/>
        <w:keepLines w:val="0"/>
        <w:pageBreakBefore w:val="0"/>
        <w:widowControl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提升维权质效</w:t>
      </w:r>
    </w:p>
    <w:p w14:paraId="3AD23E2F">
      <w:pPr>
        <w:pStyle w:val="13"/>
        <w:keepNext w:val="0"/>
        <w:keepLines w:val="0"/>
        <w:pageBreakBefore w:val="0"/>
        <w:widowControl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服务职工</w:t>
      </w:r>
    </w:p>
    <w:p w14:paraId="1C93DA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二、中国共产主义青年团常州市委员会</w:t>
      </w:r>
    </w:p>
    <w:p w14:paraId="58DC933E">
      <w:pPr>
        <w:pStyle w:val="13"/>
        <w:keepNext w:val="0"/>
        <w:keepLines w:val="0"/>
        <w:pageBreakBefore w:val="0"/>
        <w:widowControl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023F3CD1">
      <w:pPr>
        <w:pStyle w:val="13"/>
        <w:keepNext w:val="0"/>
        <w:keepLines w:val="0"/>
        <w:pageBreakBefore w:val="0"/>
        <w:widowControl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基层组织建设</w:t>
      </w:r>
    </w:p>
    <w:p w14:paraId="77C3BE3F">
      <w:pPr>
        <w:pStyle w:val="13"/>
        <w:keepNext w:val="0"/>
        <w:keepLines w:val="0"/>
        <w:pageBreakBefore w:val="0"/>
        <w:widowControl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青少年思想政治引领</w:t>
      </w:r>
    </w:p>
    <w:p w14:paraId="47664851">
      <w:pPr>
        <w:pStyle w:val="13"/>
        <w:keepNext w:val="0"/>
        <w:keepLines w:val="0"/>
        <w:pageBreakBefore w:val="0"/>
        <w:widowControl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青少年健康成长服务</w:t>
      </w:r>
    </w:p>
    <w:p w14:paraId="581693FB">
      <w:pPr>
        <w:pStyle w:val="13"/>
        <w:keepNext w:val="0"/>
        <w:keepLines w:val="0"/>
        <w:pageBreakBefore w:val="0"/>
        <w:widowControl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青年志愿者服务</w:t>
      </w:r>
    </w:p>
    <w:p w14:paraId="27F43564">
      <w:pPr>
        <w:pStyle w:val="13"/>
        <w:keepNext w:val="0"/>
        <w:keepLines w:val="0"/>
        <w:pageBreakBefore w:val="0"/>
        <w:widowControl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少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先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  <w:t>锋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队建设</w:t>
      </w:r>
    </w:p>
    <w:p w14:paraId="7326A77A">
      <w:pPr>
        <w:pStyle w:val="13"/>
        <w:keepNext w:val="0"/>
        <w:keepLines w:val="0"/>
        <w:pageBreakBefore w:val="0"/>
        <w:widowControl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青年发展型城市建设</w:t>
      </w:r>
    </w:p>
    <w:p w14:paraId="2CD55D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三、常州市妇女联合会</w:t>
      </w:r>
    </w:p>
    <w:p w14:paraId="6EE0E821">
      <w:pPr>
        <w:pStyle w:val="13"/>
        <w:keepNext w:val="0"/>
        <w:keepLines w:val="0"/>
        <w:pageBreakBefore w:val="0"/>
        <w:widowControl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718919A2">
      <w:pPr>
        <w:pStyle w:val="13"/>
        <w:keepNext w:val="0"/>
        <w:keepLines w:val="0"/>
        <w:pageBreakBefore w:val="0"/>
        <w:widowControl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妇女组织建设</w:t>
      </w:r>
    </w:p>
    <w:p w14:paraId="651B342B">
      <w:pPr>
        <w:pStyle w:val="13"/>
        <w:keepNext w:val="0"/>
        <w:keepLines w:val="0"/>
        <w:pageBreakBefore w:val="0"/>
        <w:widowControl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妇女思想政治引领</w:t>
      </w:r>
    </w:p>
    <w:p w14:paraId="463FACE3">
      <w:pPr>
        <w:pStyle w:val="13"/>
        <w:keepNext w:val="0"/>
        <w:keepLines w:val="0"/>
        <w:pageBreakBefore w:val="0"/>
        <w:widowControl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妇女创新创业扶持</w:t>
      </w:r>
    </w:p>
    <w:p w14:paraId="4A5DB011">
      <w:pPr>
        <w:pStyle w:val="13"/>
        <w:keepNext w:val="0"/>
        <w:keepLines w:val="0"/>
        <w:pageBreakBefore w:val="0"/>
        <w:widowControl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巾帼志愿服务</w:t>
      </w:r>
    </w:p>
    <w:p w14:paraId="6BEA8273">
      <w:pPr>
        <w:pStyle w:val="13"/>
        <w:keepNext w:val="0"/>
        <w:keepLines w:val="0"/>
        <w:pageBreakBefore w:val="0"/>
        <w:widowControl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妇女儿童民生</w:t>
      </w:r>
      <w:r>
        <w:rPr>
          <w:rFonts w:hint="eastAsia" w:ascii="等线" w:hAnsi="等线" w:cs="等线"/>
          <w:b w:val="0"/>
          <w:bCs w:val="0"/>
          <w:color w:val="auto"/>
          <w:sz w:val="24"/>
          <w:szCs w:val="24"/>
          <w:lang w:val="en-US" w:eastAsia="zh-CN"/>
        </w:rPr>
        <w:t>服务</w:t>
      </w:r>
    </w:p>
    <w:p w14:paraId="7D1AE605">
      <w:pPr>
        <w:pStyle w:val="13"/>
        <w:keepNext w:val="0"/>
        <w:keepLines w:val="0"/>
        <w:pageBreakBefore w:val="0"/>
        <w:widowControl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cs="等线"/>
          <w:b w:val="0"/>
          <w:bCs w:val="0"/>
          <w:color w:val="auto"/>
          <w:sz w:val="24"/>
          <w:szCs w:val="24"/>
          <w:lang w:val="en-US" w:eastAsia="zh-CN"/>
        </w:rPr>
        <w:t>家庭建设与家庭文明创建</w:t>
      </w:r>
    </w:p>
    <w:p w14:paraId="1EDBDF13">
      <w:pPr>
        <w:pStyle w:val="13"/>
        <w:keepNext w:val="0"/>
        <w:keepLines w:val="0"/>
        <w:pageBreakBefore w:val="0"/>
        <w:widowControl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妇女儿童权益维护</w:t>
      </w:r>
    </w:p>
    <w:p w14:paraId="2B6DA2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、常州市文学艺术界联合会</w:t>
      </w:r>
    </w:p>
    <w:p w14:paraId="5907FD56">
      <w:pPr>
        <w:pStyle w:val="13"/>
        <w:keepNext w:val="0"/>
        <w:keepLines w:val="0"/>
        <w:pageBreakBefore w:val="0"/>
        <w:widowControl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28B26356">
      <w:pPr>
        <w:pStyle w:val="13"/>
        <w:keepNext w:val="0"/>
        <w:keepLines w:val="0"/>
        <w:pageBreakBefore w:val="0"/>
        <w:widowControl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文艺组织建设</w:t>
      </w:r>
    </w:p>
    <w:p w14:paraId="39718C7B">
      <w:pPr>
        <w:pStyle w:val="13"/>
        <w:keepNext w:val="0"/>
        <w:keepLines w:val="0"/>
        <w:pageBreakBefore w:val="0"/>
        <w:widowControl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文艺家队伍建设</w:t>
      </w:r>
    </w:p>
    <w:p w14:paraId="2C171722">
      <w:pPr>
        <w:pStyle w:val="13"/>
        <w:keepNext w:val="0"/>
        <w:keepLines w:val="0"/>
        <w:pageBreakBefore w:val="0"/>
        <w:widowControl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文学艺术创作</w:t>
      </w:r>
    </w:p>
    <w:p w14:paraId="0527C00C">
      <w:pPr>
        <w:pStyle w:val="13"/>
        <w:keepNext w:val="0"/>
        <w:keepLines w:val="0"/>
        <w:pageBreakBefore w:val="0"/>
        <w:widowControl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文艺品牌活动打造</w:t>
      </w:r>
    </w:p>
    <w:p w14:paraId="1086A57A">
      <w:pPr>
        <w:pStyle w:val="13"/>
        <w:keepNext w:val="0"/>
        <w:keepLines w:val="0"/>
        <w:pageBreakBefore w:val="0"/>
        <w:widowControl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优秀</w:t>
      </w:r>
      <w:r>
        <w:rPr>
          <w:rFonts w:hint="eastAsia" w:ascii="等线" w:hAnsi="等线" w:cs="等线"/>
          <w:b w:val="0"/>
          <w:bCs w:val="0"/>
          <w:color w:val="auto"/>
          <w:sz w:val="24"/>
          <w:szCs w:val="24"/>
          <w:lang w:val="en-US" w:eastAsia="zh-CN"/>
        </w:rPr>
        <w:t>文艺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剧目</w:t>
      </w:r>
      <w:r>
        <w:rPr>
          <w:rFonts w:hint="eastAsia" w:ascii="等线" w:hAnsi="等线" w:cs="等线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节目</w:t>
      </w:r>
      <w:r>
        <w:rPr>
          <w:rFonts w:hint="eastAsia" w:ascii="等线" w:hAnsi="等线" w:cs="等线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排演推广</w:t>
      </w:r>
    </w:p>
    <w:p w14:paraId="27FADF43">
      <w:pPr>
        <w:pStyle w:val="13"/>
        <w:keepNext w:val="0"/>
        <w:keepLines w:val="0"/>
        <w:pageBreakBefore w:val="0"/>
        <w:widowControl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文艺惠民</w:t>
      </w:r>
      <w:r>
        <w:rPr>
          <w:rFonts w:hint="eastAsia" w:ascii="等线" w:hAnsi="等线" w:cs="等线"/>
          <w:b w:val="0"/>
          <w:bCs w:val="0"/>
          <w:color w:val="auto"/>
          <w:sz w:val="24"/>
          <w:szCs w:val="24"/>
          <w:lang w:val="en-US" w:eastAsia="zh-CN"/>
        </w:rPr>
        <w:t>服务</w:t>
      </w:r>
    </w:p>
    <w:p w14:paraId="19E1D5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、常州市科学技术协会</w:t>
      </w:r>
    </w:p>
    <w:p w14:paraId="2BD44691">
      <w:pPr>
        <w:pStyle w:val="13"/>
        <w:keepNext w:val="0"/>
        <w:keepLines w:val="0"/>
        <w:pageBreakBefore w:val="0"/>
        <w:widowControl/>
        <w:numPr>
          <w:ilvl w:val="0"/>
          <w:numId w:val="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6A0E2422">
      <w:pPr>
        <w:pStyle w:val="13"/>
        <w:keepNext w:val="0"/>
        <w:keepLines w:val="0"/>
        <w:pageBreakBefore w:val="0"/>
        <w:widowControl/>
        <w:numPr>
          <w:ilvl w:val="0"/>
          <w:numId w:val="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学术交流活动</w:t>
      </w:r>
    </w:p>
    <w:p w14:paraId="7FA11F43">
      <w:pPr>
        <w:pStyle w:val="13"/>
        <w:keepNext w:val="0"/>
        <w:keepLines w:val="0"/>
        <w:pageBreakBefore w:val="0"/>
        <w:widowControl/>
        <w:numPr>
          <w:ilvl w:val="0"/>
          <w:numId w:val="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科普宣传与阵地建设</w:t>
      </w:r>
    </w:p>
    <w:p w14:paraId="0A38E1A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常州市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哲学社会科学界联合会</w:t>
      </w:r>
    </w:p>
    <w:p w14:paraId="498AACED">
      <w:pPr>
        <w:pStyle w:val="13"/>
        <w:keepNext w:val="0"/>
        <w:keepLines w:val="0"/>
        <w:pageBreakBefore w:val="0"/>
        <w:widowControl/>
        <w:numPr>
          <w:ilvl w:val="0"/>
          <w:numId w:val="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  <w:t>概况</w:t>
      </w:r>
    </w:p>
    <w:p w14:paraId="398F577A">
      <w:pPr>
        <w:pStyle w:val="13"/>
        <w:keepNext w:val="0"/>
        <w:keepLines w:val="0"/>
        <w:pageBreakBefore w:val="0"/>
        <w:widowControl/>
        <w:numPr>
          <w:ilvl w:val="0"/>
          <w:numId w:val="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  <w:t>社科组织建设与人才培养</w:t>
      </w:r>
    </w:p>
    <w:p w14:paraId="0910D435">
      <w:pPr>
        <w:pStyle w:val="13"/>
        <w:keepNext w:val="0"/>
        <w:keepLines w:val="0"/>
        <w:pageBreakBefore w:val="0"/>
        <w:widowControl/>
        <w:numPr>
          <w:ilvl w:val="0"/>
          <w:numId w:val="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学术研究与理论研讨</w:t>
      </w:r>
    </w:p>
    <w:p w14:paraId="6D4D1471">
      <w:pPr>
        <w:pStyle w:val="13"/>
        <w:keepNext w:val="0"/>
        <w:keepLines w:val="0"/>
        <w:pageBreakBefore w:val="0"/>
        <w:widowControl/>
        <w:numPr>
          <w:ilvl w:val="0"/>
          <w:numId w:val="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决策咨询服务与智库建设</w:t>
      </w:r>
    </w:p>
    <w:p w14:paraId="0A9ED27E">
      <w:pPr>
        <w:pStyle w:val="13"/>
        <w:keepNext w:val="0"/>
        <w:keepLines w:val="0"/>
        <w:pageBreakBefore w:val="0"/>
        <w:widowControl/>
        <w:numPr>
          <w:ilvl w:val="0"/>
          <w:numId w:val="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社科普及与服务社会</w:t>
      </w:r>
    </w:p>
    <w:p w14:paraId="30E141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、常州市归国华侨联合会</w:t>
      </w:r>
    </w:p>
    <w:p w14:paraId="3C882897">
      <w:pPr>
        <w:pStyle w:val="13"/>
        <w:keepNext w:val="0"/>
        <w:keepLines w:val="0"/>
        <w:pageBreakBefore w:val="0"/>
        <w:widowControl/>
        <w:numPr>
          <w:ilvl w:val="0"/>
          <w:numId w:val="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2F6FBFC8">
      <w:pPr>
        <w:pStyle w:val="13"/>
        <w:keepNext w:val="0"/>
        <w:keepLines w:val="0"/>
        <w:pageBreakBefore w:val="0"/>
        <w:widowControl/>
        <w:numPr>
          <w:ilvl w:val="0"/>
          <w:numId w:val="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侨界经贸服务</w:t>
      </w:r>
    </w:p>
    <w:p w14:paraId="3DCFE7C1">
      <w:pPr>
        <w:pStyle w:val="13"/>
        <w:keepNext w:val="0"/>
        <w:keepLines w:val="0"/>
        <w:pageBreakBefore w:val="0"/>
        <w:widowControl/>
        <w:numPr>
          <w:ilvl w:val="0"/>
          <w:numId w:val="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为侨服务</w:t>
      </w:r>
    </w:p>
    <w:p w14:paraId="5C22D79A">
      <w:pPr>
        <w:pStyle w:val="13"/>
        <w:keepNext w:val="0"/>
        <w:keepLines w:val="0"/>
        <w:pageBreakBefore w:val="0"/>
        <w:widowControl/>
        <w:numPr>
          <w:ilvl w:val="0"/>
          <w:numId w:val="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侨界文化宣传与交流</w:t>
      </w:r>
    </w:p>
    <w:p w14:paraId="0F888D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、常州市台湾同胞联谊会</w:t>
      </w:r>
    </w:p>
    <w:p w14:paraId="67D92115">
      <w:pPr>
        <w:pStyle w:val="13"/>
        <w:keepNext w:val="0"/>
        <w:keepLines w:val="0"/>
        <w:pageBreakBefore w:val="0"/>
        <w:widowControl/>
        <w:numPr>
          <w:ilvl w:val="0"/>
          <w:numId w:val="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57A861AA">
      <w:pPr>
        <w:pStyle w:val="13"/>
        <w:keepNext w:val="0"/>
        <w:keepLines w:val="0"/>
        <w:pageBreakBefore w:val="0"/>
        <w:widowControl/>
        <w:numPr>
          <w:ilvl w:val="0"/>
          <w:numId w:val="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参政议政</w:t>
      </w:r>
    </w:p>
    <w:p w14:paraId="17BBE10B">
      <w:pPr>
        <w:pStyle w:val="13"/>
        <w:keepNext w:val="0"/>
        <w:keepLines w:val="0"/>
        <w:pageBreakBefore w:val="0"/>
        <w:widowControl/>
        <w:numPr>
          <w:ilvl w:val="0"/>
          <w:numId w:val="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台胞联络联谊服务</w:t>
      </w:r>
    </w:p>
    <w:p w14:paraId="30CFBA84">
      <w:pPr>
        <w:pStyle w:val="13"/>
        <w:keepNext w:val="0"/>
        <w:keepLines w:val="0"/>
        <w:pageBreakBefore w:val="0"/>
        <w:widowControl/>
        <w:numPr>
          <w:ilvl w:val="0"/>
          <w:numId w:val="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“两岸一家”主题品牌活动</w:t>
      </w:r>
    </w:p>
    <w:p w14:paraId="131051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九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、常州市残疾人联合会</w:t>
      </w:r>
    </w:p>
    <w:p w14:paraId="02BC5616">
      <w:pPr>
        <w:pStyle w:val="13"/>
        <w:keepNext w:val="0"/>
        <w:keepLines w:val="0"/>
        <w:pageBreakBefore w:val="0"/>
        <w:widowControl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0CCBB8F4">
      <w:pPr>
        <w:pStyle w:val="13"/>
        <w:keepNext w:val="0"/>
        <w:keepLines w:val="0"/>
        <w:pageBreakBefore w:val="0"/>
        <w:widowControl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残疾人组织建设</w:t>
      </w:r>
    </w:p>
    <w:p w14:paraId="321F3354">
      <w:pPr>
        <w:pStyle w:val="13"/>
        <w:keepNext w:val="0"/>
        <w:keepLines w:val="0"/>
        <w:pageBreakBefore w:val="0"/>
        <w:widowControl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残疾人就业创业与技能培训</w:t>
      </w:r>
    </w:p>
    <w:p w14:paraId="0C058739">
      <w:pPr>
        <w:pStyle w:val="13"/>
        <w:keepNext w:val="0"/>
        <w:keepLines w:val="0"/>
        <w:pageBreakBefore w:val="0"/>
        <w:widowControl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残疾预防与康复服务</w:t>
      </w:r>
    </w:p>
    <w:p w14:paraId="551D1E81">
      <w:pPr>
        <w:pStyle w:val="13"/>
        <w:keepNext w:val="0"/>
        <w:keepLines w:val="0"/>
        <w:pageBreakBefore w:val="0"/>
        <w:widowControl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残疾人关爱服务</w:t>
      </w:r>
    </w:p>
    <w:p w14:paraId="78A2B5A3">
      <w:pPr>
        <w:pStyle w:val="13"/>
        <w:keepNext w:val="0"/>
        <w:keepLines w:val="0"/>
        <w:pageBreakBefore w:val="0"/>
        <w:widowControl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无障碍环境建设</w:t>
      </w:r>
    </w:p>
    <w:p w14:paraId="1439D98C">
      <w:pPr>
        <w:pStyle w:val="13"/>
        <w:keepNext w:val="0"/>
        <w:keepLines w:val="0"/>
        <w:pageBreakBefore w:val="0"/>
        <w:widowControl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残疾人权益维护</w:t>
      </w:r>
    </w:p>
    <w:p w14:paraId="4A54B02D">
      <w:pPr>
        <w:pStyle w:val="13"/>
        <w:keepNext w:val="0"/>
        <w:keepLines w:val="0"/>
        <w:pageBreakBefore w:val="0"/>
        <w:widowControl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残疾人文体活动与宣传</w:t>
      </w:r>
    </w:p>
    <w:p w14:paraId="6B1048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、常州市红十字会</w:t>
      </w:r>
    </w:p>
    <w:p w14:paraId="00E7E595">
      <w:pPr>
        <w:pStyle w:val="13"/>
        <w:keepNext w:val="0"/>
        <w:keepLines w:val="0"/>
        <w:pageBreakBefore w:val="0"/>
        <w:widowControl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概况</w:t>
      </w:r>
    </w:p>
    <w:p w14:paraId="33EC97AB">
      <w:pPr>
        <w:pStyle w:val="13"/>
        <w:keepNext w:val="0"/>
        <w:keepLines w:val="0"/>
        <w:pageBreakBefore w:val="0"/>
        <w:widowControl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红十字组织建设</w:t>
      </w:r>
    </w:p>
    <w:p w14:paraId="760BAFB1">
      <w:pPr>
        <w:pStyle w:val="13"/>
        <w:keepNext w:val="0"/>
        <w:keepLines w:val="0"/>
        <w:pageBreakBefore w:val="0"/>
        <w:widowControl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红十字志愿服务队伍建设</w:t>
      </w:r>
    </w:p>
    <w:p w14:paraId="3A2EDDE9">
      <w:pPr>
        <w:pStyle w:val="13"/>
        <w:keepNext w:val="0"/>
        <w:keepLines w:val="0"/>
        <w:pageBreakBefore w:val="0"/>
        <w:widowControl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人道救助帮扶</w:t>
      </w:r>
    </w:p>
    <w:p w14:paraId="659275D0">
      <w:pPr>
        <w:pStyle w:val="13"/>
        <w:keepNext w:val="0"/>
        <w:keepLines w:val="0"/>
        <w:pageBreakBefore w:val="0"/>
        <w:widowControl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应急防灾救灾工作</w:t>
      </w:r>
    </w:p>
    <w:p w14:paraId="1141AC4C">
      <w:pPr>
        <w:pStyle w:val="13"/>
        <w:keepNext w:val="0"/>
        <w:keepLines w:val="0"/>
        <w:pageBreakBefore w:val="0"/>
        <w:widowControl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应急救护培训推广</w:t>
      </w:r>
    </w:p>
    <w:p w14:paraId="7929F289">
      <w:pPr>
        <w:pStyle w:val="13"/>
        <w:keepNext w:val="0"/>
        <w:keepLines w:val="0"/>
        <w:pageBreakBefore w:val="0"/>
        <w:widowControl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无偿献血与造血干细胞捐献</w:t>
      </w:r>
    </w:p>
    <w:p w14:paraId="0CC15270">
      <w:pPr>
        <w:pStyle w:val="13"/>
        <w:keepNext w:val="0"/>
        <w:keepLines w:val="0"/>
        <w:pageBreakBefore w:val="0"/>
        <w:widowControl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遗体与人体器官（组织）捐献</w:t>
      </w:r>
    </w:p>
    <w:p w14:paraId="1A7916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法治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67F85CBF">
      <w:pPr>
        <w:pStyle w:val="4"/>
        <w:keepNext w:val="0"/>
        <w:keepLines w:val="0"/>
        <w:pageBreakBefore w:val="0"/>
        <w:numPr>
          <w:ilvl w:val="0"/>
          <w:numId w:val="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综述</w:t>
      </w:r>
    </w:p>
    <w:p w14:paraId="72F4A0B5">
      <w:pPr>
        <w:pStyle w:val="4"/>
        <w:keepNext w:val="0"/>
        <w:keepLines w:val="0"/>
        <w:pageBreakBefore w:val="0"/>
        <w:numPr>
          <w:ilvl w:val="0"/>
          <w:numId w:val="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平安常州建设</w:t>
      </w:r>
    </w:p>
    <w:p w14:paraId="265A7A1B">
      <w:pPr>
        <w:pStyle w:val="13"/>
        <w:keepNext w:val="0"/>
        <w:keepLines w:val="0"/>
        <w:pageBreakBefore w:val="0"/>
        <w:numPr>
          <w:ilvl w:val="0"/>
          <w:numId w:val="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社会治安防控体系建设</w:t>
      </w:r>
    </w:p>
    <w:p w14:paraId="3F9F1C0D">
      <w:pPr>
        <w:pStyle w:val="13"/>
        <w:keepNext w:val="0"/>
        <w:keepLines w:val="0"/>
        <w:pageBreakBefore w:val="0"/>
        <w:numPr>
          <w:ilvl w:val="0"/>
          <w:numId w:val="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信访工作</w:t>
      </w:r>
    </w:p>
    <w:p w14:paraId="4AFD0FB5">
      <w:pPr>
        <w:pStyle w:val="13"/>
        <w:keepNext w:val="0"/>
        <w:keepLines w:val="0"/>
        <w:pageBreakBefore w:val="0"/>
        <w:numPr>
          <w:ilvl w:val="0"/>
          <w:numId w:val="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矛盾纠纷化解</w:t>
      </w:r>
    </w:p>
    <w:p w14:paraId="0DE29773">
      <w:pPr>
        <w:pStyle w:val="13"/>
        <w:keepNext w:val="0"/>
        <w:keepLines w:val="0"/>
        <w:pageBreakBefore w:val="0"/>
        <w:numPr>
          <w:ilvl w:val="0"/>
          <w:numId w:val="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公共安全统筹治理</w:t>
      </w:r>
    </w:p>
    <w:p w14:paraId="4B6A2581">
      <w:pPr>
        <w:pStyle w:val="13"/>
        <w:keepNext w:val="0"/>
        <w:keepLines w:val="0"/>
        <w:pageBreakBefore w:val="0"/>
        <w:numPr>
          <w:ilvl w:val="0"/>
          <w:numId w:val="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维护稳定工作</w:t>
      </w:r>
    </w:p>
    <w:p w14:paraId="3AFE17F0">
      <w:pPr>
        <w:pStyle w:val="13"/>
        <w:keepNext w:val="0"/>
        <w:keepLines w:val="0"/>
        <w:pageBreakBefore w:val="0"/>
        <w:numPr>
          <w:ilvl w:val="0"/>
          <w:numId w:val="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平安创建活动与品牌建设</w:t>
      </w:r>
    </w:p>
    <w:p w14:paraId="67E12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、公安</w:t>
      </w:r>
    </w:p>
    <w:p w14:paraId="72BA6D71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概况</w:t>
      </w:r>
    </w:p>
    <w:p w14:paraId="3E373278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110 接处警</w:t>
      </w:r>
    </w:p>
    <w:p w14:paraId="0CFEAE49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刑事犯罪打击与防范</w:t>
      </w:r>
    </w:p>
    <w:p w14:paraId="529DEC0D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经济犯罪打击与防范</w:t>
      </w:r>
    </w:p>
    <w:p w14:paraId="17ED1D1A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社会治安管理与防控</w:t>
      </w:r>
    </w:p>
    <w:p w14:paraId="1A4B1859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网络安全监管与治理</w:t>
      </w:r>
    </w:p>
    <w:p w14:paraId="24B6B1C2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户籍与人口管理</w:t>
      </w:r>
    </w:p>
    <w:p w14:paraId="47D21B54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交通管理</w:t>
      </w:r>
    </w:p>
    <w:p w14:paraId="6A69F6C7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出入境管理与公安政务服务</w:t>
      </w:r>
    </w:p>
    <w:p w14:paraId="2C9199B9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禁毒缉毒工作</w:t>
      </w:r>
    </w:p>
    <w:p w14:paraId="5B072B2A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公共安全风险防控</w:t>
      </w:r>
    </w:p>
    <w:p w14:paraId="35685D96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公安队伍建设与执法监督</w:t>
      </w:r>
    </w:p>
    <w:p w14:paraId="794A43D5">
      <w:pPr>
        <w:pStyle w:val="13"/>
        <w:keepNext w:val="0"/>
        <w:keepLines w:val="0"/>
        <w:pageBreakBefore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见义勇为褒奖</w:t>
      </w:r>
    </w:p>
    <w:p w14:paraId="3B1C27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、检察</w:t>
      </w:r>
    </w:p>
    <w:p w14:paraId="4B25128C">
      <w:pPr>
        <w:pStyle w:val="13"/>
        <w:keepNext w:val="0"/>
        <w:keepLines w:val="0"/>
        <w:pageBreakBefore w:val="0"/>
        <w:numPr>
          <w:ilvl w:val="0"/>
          <w:numId w:val="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概况</w:t>
      </w:r>
    </w:p>
    <w:p w14:paraId="2F77494D">
      <w:pPr>
        <w:pStyle w:val="13"/>
        <w:keepNext w:val="0"/>
        <w:keepLines w:val="0"/>
        <w:pageBreakBefore w:val="0"/>
        <w:numPr>
          <w:ilvl w:val="0"/>
          <w:numId w:val="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刑事检察</w:t>
      </w:r>
    </w:p>
    <w:p w14:paraId="413B88B5">
      <w:pPr>
        <w:pStyle w:val="13"/>
        <w:keepNext w:val="0"/>
        <w:keepLines w:val="0"/>
        <w:pageBreakBefore w:val="0"/>
        <w:numPr>
          <w:ilvl w:val="0"/>
          <w:numId w:val="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民事检察与行政检察</w:t>
      </w:r>
    </w:p>
    <w:p w14:paraId="103E4153">
      <w:pPr>
        <w:pStyle w:val="13"/>
        <w:keepNext w:val="0"/>
        <w:keepLines w:val="0"/>
        <w:pageBreakBefore w:val="0"/>
        <w:numPr>
          <w:ilvl w:val="0"/>
          <w:numId w:val="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公益诉讼检察</w:t>
      </w:r>
    </w:p>
    <w:p w14:paraId="098DB719">
      <w:pPr>
        <w:pStyle w:val="13"/>
        <w:keepNext w:val="0"/>
        <w:keepLines w:val="0"/>
        <w:pageBreakBefore w:val="0"/>
        <w:numPr>
          <w:ilvl w:val="0"/>
          <w:numId w:val="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未成年人检察</w:t>
      </w:r>
    </w:p>
    <w:p w14:paraId="37A494DE">
      <w:pPr>
        <w:pStyle w:val="13"/>
        <w:keepNext w:val="0"/>
        <w:keepLines w:val="0"/>
        <w:pageBreakBefore w:val="0"/>
        <w:numPr>
          <w:ilvl w:val="0"/>
          <w:numId w:val="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检察履职保障与社会服务</w:t>
      </w:r>
    </w:p>
    <w:p w14:paraId="7DDB921C">
      <w:pPr>
        <w:pStyle w:val="13"/>
        <w:keepNext w:val="0"/>
        <w:keepLines w:val="0"/>
        <w:pageBreakBefore w:val="0"/>
        <w:numPr>
          <w:ilvl w:val="0"/>
          <w:numId w:val="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检务公开与法律监督</w:t>
      </w:r>
    </w:p>
    <w:p w14:paraId="46F322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、审判</w:t>
      </w:r>
    </w:p>
    <w:p w14:paraId="7FFE47FF">
      <w:pPr>
        <w:pStyle w:val="13"/>
        <w:keepNext w:val="0"/>
        <w:keepLines w:val="0"/>
        <w:pageBreakBefore w:val="0"/>
        <w:numPr>
          <w:ilvl w:val="0"/>
          <w:numId w:val="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概况</w:t>
      </w:r>
    </w:p>
    <w:p w14:paraId="0ABDF3DA">
      <w:pPr>
        <w:pStyle w:val="13"/>
        <w:keepNext w:val="0"/>
        <w:keepLines w:val="0"/>
        <w:pageBreakBefore w:val="0"/>
        <w:numPr>
          <w:ilvl w:val="0"/>
          <w:numId w:val="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刑事审判</w:t>
      </w:r>
    </w:p>
    <w:p w14:paraId="32C2068C">
      <w:pPr>
        <w:pStyle w:val="13"/>
        <w:keepNext w:val="0"/>
        <w:keepLines w:val="0"/>
        <w:pageBreakBefore w:val="0"/>
        <w:numPr>
          <w:ilvl w:val="0"/>
          <w:numId w:val="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民事与商事审判</w:t>
      </w:r>
    </w:p>
    <w:p w14:paraId="71EB4694">
      <w:pPr>
        <w:pStyle w:val="13"/>
        <w:keepNext w:val="0"/>
        <w:keepLines w:val="0"/>
        <w:pageBreakBefore w:val="0"/>
        <w:numPr>
          <w:ilvl w:val="0"/>
          <w:numId w:val="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行政与知识产权审判</w:t>
      </w:r>
    </w:p>
    <w:p w14:paraId="2FE4534B">
      <w:pPr>
        <w:pStyle w:val="13"/>
        <w:keepNext w:val="0"/>
        <w:keepLines w:val="0"/>
        <w:pageBreakBefore w:val="0"/>
        <w:numPr>
          <w:ilvl w:val="0"/>
          <w:numId w:val="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案件执行</w:t>
      </w:r>
    </w:p>
    <w:p w14:paraId="20A0BACE">
      <w:pPr>
        <w:pStyle w:val="13"/>
        <w:keepNext w:val="0"/>
        <w:keepLines w:val="0"/>
        <w:pageBreakBefore w:val="0"/>
        <w:numPr>
          <w:ilvl w:val="0"/>
          <w:numId w:val="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诉讼服务与多元解纷</w:t>
      </w:r>
    </w:p>
    <w:p w14:paraId="3E22AF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、司法行政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与公共法律服务</w:t>
      </w:r>
    </w:p>
    <w:p w14:paraId="4ACADED2">
      <w:pPr>
        <w:pStyle w:val="9"/>
        <w:keepNext w:val="0"/>
        <w:keepLines w:val="0"/>
        <w:pageBreakBefore w:val="0"/>
        <w:widowControl/>
        <w:numPr>
          <w:ilvl w:val="0"/>
          <w:numId w:val="6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7810C0DE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法治宣传教育与基层依法治理</w:t>
      </w:r>
    </w:p>
    <w:p w14:paraId="6D714C95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人民调解</w:t>
      </w:r>
    </w:p>
    <w:p w14:paraId="05911BE2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社区矫正与安置帮教</w:t>
      </w:r>
    </w:p>
    <w:p w14:paraId="59AB2AC7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公证与司法鉴定</w:t>
      </w:r>
    </w:p>
    <w:p w14:paraId="710142C8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行政复议与行政应诉</w:t>
      </w:r>
    </w:p>
    <w:p w14:paraId="5B0D584F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人民监督员与人民陪审员选任管理</w:t>
      </w:r>
    </w:p>
    <w:p w14:paraId="2E2599CA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公共法律服务平台建设</w:t>
      </w:r>
    </w:p>
    <w:p w14:paraId="482887B2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法律援助服务</w:t>
      </w:r>
    </w:p>
    <w:p w14:paraId="2F947ACD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律师与公职律师服务</w:t>
      </w:r>
    </w:p>
    <w:p w14:paraId="2D569D01">
      <w:pPr>
        <w:pStyle w:val="13"/>
        <w:keepNext w:val="0"/>
        <w:keepLines w:val="0"/>
        <w:pageBreakBefore w:val="0"/>
        <w:widowControl/>
        <w:numPr>
          <w:ilvl w:val="0"/>
          <w:numId w:val="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国家法律职业资格管理</w:t>
      </w:r>
    </w:p>
    <w:p w14:paraId="3F2754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、仲裁</w:t>
      </w:r>
    </w:p>
    <w:p w14:paraId="5D33D102">
      <w:pPr>
        <w:pStyle w:val="9"/>
        <w:keepNext w:val="0"/>
        <w:keepLines w:val="0"/>
        <w:pageBreakBefore w:val="0"/>
        <w:widowControl/>
        <w:numPr>
          <w:ilvl w:val="0"/>
          <w:numId w:val="6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19FD0B66">
      <w:pPr>
        <w:pStyle w:val="13"/>
        <w:keepNext w:val="0"/>
        <w:keepLines w:val="0"/>
        <w:pageBreakBefore w:val="0"/>
        <w:widowControl/>
        <w:numPr>
          <w:ilvl w:val="0"/>
          <w:numId w:val="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仲裁案件受理与审理</w:t>
      </w:r>
    </w:p>
    <w:p w14:paraId="29ECC280">
      <w:pPr>
        <w:pStyle w:val="13"/>
        <w:keepNext w:val="0"/>
        <w:keepLines w:val="0"/>
        <w:pageBreakBefore w:val="0"/>
        <w:widowControl/>
        <w:numPr>
          <w:ilvl w:val="0"/>
          <w:numId w:val="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仲裁法律服务</w:t>
      </w:r>
    </w:p>
    <w:p w14:paraId="636EF452">
      <w:pPr>
        <w:pStyle w:val="13"/>
        <w:keepNext w:val="0"/>
        <w:keepLines w:val="0"/>
        <w:pageBreakBefore w:val="0"/>
        <w:widowControl/>
        <w:numPr>
          <w:ilvl w:val="0"/>
          <w:numId w:val="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仲裁制度改革</w:t>
      </w:r>
    </w:p>
    <w:p w14:paraId="1AD1B0FC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38AC97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人民武装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5DE9FF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一、国防动员</w:t>
      </w:r>
    </w:p>
    <w:p w14:paraId="4FE9E1DD">
      <w:pPr>
        <w:pStyle w:val="9"/>
        <w:keepNext w:val="0"/>
        <w:keepLines w:val="0"/>
        <w:pageBreakBefore w:val="0"/>
        <w:widowControl/>
        <w:numPr>
          <w:ilvl w:val="0"/>
          <w:numId w:val="6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国防动员组织体系建设</w:t>
      </w:r>
    </w:p>
    <w:p w14:paraId="05CD91BD">
      <w:pPr>
        <w:pStyle w:val="9"/>
        <w:keepNext w:val="0"/>
        <w:keepLines w:val="0"/>
        <w:pageBreakBefore w:val="0"/>
        <w:widowControl/>
        <w:numPr>
          <w:ilvl w:val="0"/>
          <w:numId w:val="6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重点领域动员准备</w:t>
      </w:r>
    </w:p>
    <w:p w14:paraId="075A362F">
      <w:pPr>
        <w:pStyle w:val="9"/>
        <w:keepNext w:val="0"/>
        <w:keepLines w:val="0"/>
        <w:pageBreakBefore w:val="0"/>
        <w:widowControl/>
        <w:numPr>
          <w:ilvl w:val="0"/>
          <w:numId w:val="6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国防动员潜力核查与保障</w:t>
      </w:r>
    </w:p>
    <w:p w14:paraId="616318D1">
      <w:pPr>
        <w:pStyle w:val="9"/>
        <w:keepNext w:val="0"/>
        <w:keepLines w:val="0"/>
        <w:pageBreakBefore w:val="0"/>
        <w:widowControl/>
        <w:numPr>
          <w:ilvl w:val="0"/>
          <w:numId w:val="6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征兵工作</w:t>
      </w:r>
    </w:p>
    <w:p w14:paraId="4E1A41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、国防教育与民兵预备役建设</w:t>
      </w:r>
    </w:p>
    <w:p w14:paraId="19ECE952">
      <w:pPr>
        <w:pStyle w:val="9"/>
        <w:keepNext w:val="0"/>
        <w:keepLines w:val="0"/>
        <w:pageBreakBefore w:val="0"/>
        <w:widowControl/>
        <w:numPr>
          <w:ilvl w:val="0"/>
          <w:numId w:val="6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国防教育</w:t>
      </w:r>
    </w:p>
    <w:p w14:paraId="239B59BA">
      <w:pPr>
        <w:pStyle w:val="9"/>
        <w:keepNext w:val="0"/>
        <w:keepLines w:val="0"/>
        <w:pageBreakBefore w:val="0"/>
        <w:widowControl/>
        <w:numPr>
          <w:ilvl w:val="0"/>
          <w:numId w:val="6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国防教育阵地建设</w:t>
      </w:r>
    </w:p>
    <w:p w14:paraId="2ED9AC98">
      <w:pPr>
        <w:pStyle w:val="9"/>
        <w:keepNext w:val="0"/>
        <w:keepLines w:val="0"/>
        <w:pageBreakBefore w:val="0"/>
        <w:widowControl/>
        <w:numPr>
          <w:ilvl w:val="0"/>
          <w:numId w:val="6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民兵与预备役组织建设</w:t>
      </w:r>
    </w:p>
    <w:p w14:paraId="578A1A8E">
      <w:pPr>
        <w:pStyle w:val="9"/>
        <w:keepNext w:val="0"/>
        <w:keepLines w:val="0"/>
        <w:pageBreakBefore w:val="0"/>
        <w:widowControl/>
        <w:numPr>
          <w:ilvl w:val="0"/>
          <w:numId w:val="6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应急处突</w:t>
      </w:r>
    </w:p>
    <w:p w14:paraId="2E7582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、人民防空</w:t>
      </w:r>
    </w:p>
    <w:p w14:paraId="6125503A">
      <w:pPr>
        <w:pStyle w:val="9"/>
        <w:keepNext w:val="0"/>
        <w:keepLines w:val="0"/>
        <w:pageBreakBefore w:val="0"/>
        <w:widowControl/>
        <w:numPr>
          <w:ilvl w:val="0"/>
          <w:numId w:val="6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5BD01EEB">
      <w:pPr>
        <w:pStyle w:val="9"/>
        <w:keepNext w:val="0"/>
        <w:keepLines w:val="0"/>
        <w:pageBreakBefore w:val="0"/>
        <w:widowControl/>
        <w:numPr>
          <w:ilvl w:val="0"/>
          <w:numId w:val="6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人防指挥与组织体系建设</w:t>
      </w:r>
    </w:p>
    <w:p w14:paraId="18738387">
      <w:pPr>
        <w:pStyle w:val="9"/>
        <w:keepNext w:val="0"/>
        <w:keepLines w:val="0"/>
        <w:pageBreakBefore w:val="0"/>
        <w:widowControl/>
        <w:numPr>
          <w:ilvl w:val="0"/>
          <w:numId w:val="6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人防设施建设与维护</w:t>
      </w:r>
    </w:p>
    <w:p w14:paraId="7D867CB1">
      <w:pPr>
        <w:pStyle w:val="9"/>
        <w:keepNext w:val="0"/>
        <w:keepLines w:val="0"/>
        <w:pageBreakBefore w:val="0"/>
        <w:widowControl/>
        <w:numPr>
          <w:ilvl w:val="0"/>
          <w:numId w:val="6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防空防灾宣传与演练</w:t>
      </w:r>
    </w:p>
    <w:p w14:paraId="05C51C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、双拥共建</w:t>
      </w:r>
    </w:p>
    <w:p w14:paraId="0C0FE5D0">
      <w:pPr>
        <w:pStyle w:val="9"/>
        <w:keepNext w:val="0"/>
        <w:keepLines w:val="0"/>
        <w:pageBreakBefore w:val="0"/>
        <w:widowControl/>
        <w:numPr>
          <w:ilvl w:val="0"/>
          <w:numId w:val="6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军地协作与拥军优属</w:t>
      </w:r>
    </w:p>
    <w:p w14:paraId="47BDF133">
      <w:pPr>
        <w:pStyle w:val="9"/>
        <w:keepNext w:val="0"/>
        <w:keepLines w:val="0"/>
        <w:pageBreakBefore w:val="0"/>
        <w:widowControl/>
        <w:numPr>
          <w:ilvl w:val="0"/>
          <w:numId w:val="6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拥政爱民</w:t>
      </w:r>
    </w:p>
    <w:p w14:paraId="6F5AD9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、退役军人事务</w:t>
      </w:r>
    </w:p>
    <w:p w14:paraId="7ADAD1F6">
      <w:pPr>
        <w:pStyle w:val="9"/>
        <w:keepNext w:val="0"/>
        <w:keepLines w:val="0"/>
        <w:pageBreakBefore w:val="0"/>
        <w:widowControl/>
        <w:numPr>
          <w:ilvl w:val="0"/>
          <w:numId w:val="6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4DF20753">
      <w:pPr>
        <w:pStyle w:val="9"/>
        <w:keepNext w:val="0"/>
        <w:keepLines w:val="0"/>
        <w:pageBreakBefore w:val="0"/>
        <w:widowControl/>
        <w:numPr>
          <w:ilvl w:val="0"/>
          <w:numId w:val="6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退役军人接收安置</w:t>
      </w:r>
    </w:p>
    <w:p w14:paraId="17C9F55C">
      <w:pPr>
        <w:pStyle w:val="9"/>
        <w:keepNext w:val="0"/>
        <w:keepLines w:val="0"/>
        <w:pageBreakBefore w:val="0"/>
        <w:widowControl/>
        <w:numPr>
          <w:ilvl w:val="0"/>
          <w:numId w:val="6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退役军人就业创业扶持</w:t>
      </w:r>
    </w:p>
    <w:p w14:paraId="2F98EE38">
      <w:pPr>
        <w:pStyle w:val="9"/>
        <w:keepNext w:val="0"/>
        <w:keepLines w:val="0"/>
        <w:pageBreakBefore w:val="0"/>
        <w:widowControl/>
        <w:numPr>
          <w:ilvl w:val="0"/>
          <w:numId w:val="69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退役军人优抚褒扬</w:t>
      </w:r>
    </w:p>
    <w:p w14:paraId="23E8F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1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</w:p>
    <w:p w14:paraId="1A600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经济调控与资源管理</w:t>
      </w:r>
      <w:r>
        <w:rPr>
          <w:rFonts w:hint="eastAsia" w:ascii="等线" w:hAnsi="等线" w:eastAsia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7134F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一、发展规划与经济调控</w:t>
      </w:r>
    </w:p>
    <w:p w14:paraId="06295125">
      <w:pPr>
        <w:keepNext w:val="0"/>
        <w:keepLines w:val="0"/>
        <w:pageBreakBefore w:val="0"/>
        <w:numPr>
          <w:ilvl w:val="0"/>
          <w:numId w:val="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发展战略与规划编制</w:t>
      </w:r>
    </w:p>
    <w:p w14:paraId="769101B5">
      <w:pPr>
        <w:keepNext w:val="0"/>
        <w:keepLines w:val="0"/>
        <w:pageBreakBefore w:val="0"/>
        <w:numPr>
          <w:ilvl w:val="0"/>
          <w:numId w:val="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经济运行调控与监测分析</w:t>
      </w:r>
    </w:p>
    <w:p w14:paraId="4AE45497">
      <w:pPr>
        <w:keepNext w:val="0"/>
        <w:keepLines w:val="0"/>
        <w:pageBreakBefore w:val="0"/>
        <w:numPr>
          <w:ilvl w:val="0"/>
          <w:numId w:val="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经济体制改革推进</w:t>
      </w:r>
    </w:p>
    <w:p w14:paraId="5AC65ED6">
      <w:pPr>
        <w:keepNext w:val="0"/>
        <w:keepLines w:val="0"/>
        <w:pageBreakBefore w:val="0"/>
        <w:numPr>
          <w:ilvl w:val="0"/>
          <w:numId w:val="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固定资产投资与重大项目管理</w:t>
      </w:r>
    </w:p>
    <w:p w14:paraId="6611589E">
      <w:pPr>
        <w:keepNext w:val="0"/>
        <w:keepLines w:val="0"/>
        <w:pageBreakBefore w:val="0"/>
        <w:numPr>
          <w:ilvl w:val="0"/>
          <w:numId w:val="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产业创新集群培育</w:t>
      </w:r>
    </w:p>
    <w:p w14:paraId="3338D347">
      <w:pPr>
        <w:keepNext w:val="0"/>
        <w:keepLines w:val="0"/>
        <w:pageBreakBefore w:val="0"/>
        <w:numPr>
          <w:ilvl w:val="0"/>
          <w:numId w:val="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能源管理与节能降耗</w:t>
      </w:r>
    </w:p>
    <w:p w14:paraId="47833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、财政管理</w:t>
      </w:r>
    </w:p>
    <w:p w14:paraId="1F2EC3D8">
      <w:pPr>
        <w:keepNext w:val="0"/>
        <w:keepLines w:val="0"/>
        <w:pageBreakBefore w:val="0"/>
        <w:numPr>
          <w:ilvl w:val="0"/>
          <w:numId w:val="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财政预算与绩效管理</w:t>
      </w:r>
    </w:p>
    <w:p w14:paraId="13600AA9">
      <w:pPr>
        <w:keepNext w:val="0"/>
        <w:keepLines w:val="0"/>
        <w:pageBreakBefore w:val="0"/>
        <w:numPr>
          <w:ilvl w:val="0"/>
          <w:numId w:val="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财政收支管理</w:t>
      </w:r>
    </w:p>
    <w:p w14:paraId="01AB1B5D">
      <w:pPr>
        <w:keepNext w:val="0"/>
        <w:keepLines w:val="0"/>
        <w:pageBreakBefore w:val="0"/>
        <w:numPr>
          <w:ilvl w:val="0"/>
          <w:numId w:val="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国库管理</w:t>
      </w:r>
    </w:p>
    <w:p w14:paraId="1A9676AA">
      <w:pPr>
        <w:keepNext w:val="0"/>
        <w:keepLines w:val="0"/>
        <w:pageBreakBefore w:val="0"/>
        <w:numPr>
          <w:ilvl w:val="0"/>
          <w:numId w:val="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政府债务管理与风险防控</w:t>
      </w:r>
    </w:p>
    <w:p w14:paraId="77F8733D">
      <w:pPr>
        <w:keepNext w:val="0"/>
        <w:keepLines w:val="0"/>
        <w:pageBreakBefore w:val="0"/>
        <w:numPr>
          <w:ilvl w:val="0"/>
          <w:numId w:val="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财政监督与服务优化</w:t>
      </w:r>
    </w:p>
    <w:p w14:paraId="1619F314">
      <w:pPr>
        <w:keepNext w:val="0"/>
        <w:keepLines w:val="0"/>
        <w:pageBreakBefore w:val="0"/>
        <w:numPr>
          <w:ilvl w:val="0"/>
          <w:numId w:val="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会计管理</w:t>
      </w:r>
    </w:p>
    <w:p w14:paraId="67253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三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、税务管理</w:t>
      </w:r>
    </w:p>
    <w:p w14:paraId="62EAB514">
      <w:pPr>
        <w:keepNext w:val="0"/>
        <w:keepLines w:val="0"/>
        <w:pageBreakBefore w:val="0"/>
        <w:numPr>
          <w:ilvl w:val="0"/>
          <w:numId w:val="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 xml:space="preserve">组织税费收入 </w:t>
      </w:r>
    </w:p>
    <w:p w14:paraId="5D8E4018">
      <w:pPr>
        <w:keepNext w:val="0"/>
        <w:keepLines w:val="0"/>
        <w:pageBreakBefore w:val="0"/>
        <w:numPr>
          <w:ilvl w:val="0"/>
          <w:numId w:val="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 xml:space="preserve">减税降费政策 </w:t>
      </w:r>
    </w:p>
    <w:p w14:paraId="5B156229">
      <w:pPr>
        <w:keepNext w:val="0"/>
        <w:keepLines w:val="0"/>
        <w:pageBreakBefore w:val="0"/>
        <w:numPr>
          <w:ilvl w:val="0"/>
          <w:numId w:val="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 xml:space="preserve">税收征管改革 </w:t>
      </w:r>
    </w:p>
    <w:p w14:paraId="1CC5C908">
      <w:pPr>
        <w:keepNext w:val="0"/>
        <w:keepLines w:val="0"/>
        <w:pageBreakBefore w:val="0"/>
        <w:numPr>
          <w:ilvl w:val="0"/>
          <w:numId w:val="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税费服务</w:t>
      </w:r>
    </w:p>
    <w:p w14:paraId="26C59F13">
      <w:pPr>
        <w:keepNext w:val="0"/>
        <w:keepLines w:val="0"/>
        <w:pageBreakBefore w:val="0"/>
        <w:numPr>
          <w:ilvl w:val="0"/>
          <w:numId w:val="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 xml:space="preserve">税收执法与税收监管 </w:t>
      </w:r>
    </w:p>
    <w:p w14:paraId="44BEAFE4">
      <w:pPr>
        <w:keepNext w:val="0"/>
        <w:keepLines w:val="0"/>
        <w:pageBreakBefore w:val="0"/>
        <w:numPr>
          <w:ilvl w:val="0"/>
          <w:numId w:val="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纳税信用建设</w:t>
      </w:r>
    </w:p>
    <w:p w14:paraId="545A3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四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、统计服务与监督</w:t>
      </w:r>
    </w:p>
    <w:p w14:paraId="4C976B98">
      <w:pPr>
        <w:keepNext w:val="0"/>
        <w:keepLines w:val="0"/>
        <w:pageBreakBefore w:val="0"/>
        <w:numPr>
          <w:ilvl w:val="0"/>
          <w:numId w:val="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407FBC98">
      <w:pPr>
        <w:keepNext w:val="0"/>
        <w:keepLines w:val="0"/>
        <w:pageBreakBefore w:val="0"/>
        <w:numPr>
          <w:ilvl w:val="0"/>
          <w:numId w:val="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第四次全国农业普查工作</w:t>
      </w:r>
    </w:p>
    <w:p w14:paraId="3D34AAEA">
      <w:pPr>
        <w:keepNext w:val="0"/>
        <w:keepLines w:val="0"/>
        <w:pageBreakBefore w:val="0"/>
        <w:numPr>
          <w:ilvl w:val="0"/>
          <w:numId w:val="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统计基层基础建设</w:t>
      </w:r>
    </w:p>
    <w:p w14:paraId="50F2D81E">
      <w:pPr>
        <w:keepNext w:val="0"/>
        <w:keepLines w:val="0"/>
        <w:pageBreakBefore w:val="0"/>
        <w:numPr>
          <w:ilvl w:val="0"/>
          <w:numId w:val="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统计执法监督</w:t>
      </w:r>
    </w:p>
    <w:p w14:paraId="505C5E22">
      <w:pPr>
        <w:keepNext w:val="0"/>
        <w:keepLines w:val="0"/>
        <w:pageBreakBefore w:val="0"/>
        <w:numPr>
          <w:ilvl w:val="0"/>
          <w:numId w:val="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民意调查</w:t>
      </w:r>
    </w:p>
    <w:p w14:paraId="04262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五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、价格管理与调控</w:t>
      </w:r>
    </w:p>
    <w:p w14:paraId="1F89F6C5">
      <w:pPr>
        <w:keepNext w:val="0"/>
        <w:keepLines w:val="0"/>
        <w:pageBreakBefore w:val="0"/>
        <w:numPr>
          <w:ilvl w:val="0"/>
          <w:numId w:val="7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价格监测</w:t>
      </w:r>
    </w:p>
    <w:p w14:paraId="6451FBDD">
      <w:pPr>
        <w:keepNext w:val="0"/>
        <w:keepLines w:val="0"/>
        <w:pageBreakBefore w:val="0"/>
        <w:numPr>
          <w:ilvl w:val="0"/>
          <w:numId w:val="7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价格认定与收费监管</w:t>
      </w:r>
    </w:p>
    <w:p w14:paraId="32BB17D8">
      <w:pPr>
        <w:keepNext w:val="0"/>
        <w:keepLines w:val="0"/>
        <w:pageBreakBefore w:val="0"/>
        <w:numPr>
          <w:ilvl w:val="0"/>
          <w:numId w:val="7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价格调控与改革</w:t>
      </w:r>
    </w:p>
    <w:p w14:paraId="3A158554">
      <w:pPr>
        <w:keepNext w:val="0"/>
        <w:keepLines w:val="0"/>
        <w:pageBreakBefore w:val="0"/>
        <w:numPr>
          <w:ilvl w:val="0"/>
          <w:numId w:val="7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民生价格信息公开</w:t>
      </w:r>
    </w:p>
    <w:p w14:paraId="6275C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六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、自然资源管理</w:t>
      </w:r>
    </w:p>
    <w:p w14:paraId="12E4D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1. 自然资源调查监测</w:t>
      </w:r>
    </w:p>
    <w:p w14:paraId="52352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2. 自然资源确权登记与不动产登记</w:t>
      </w:r>
    </w:p>
    <w:p w14:paraId="194A3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3. 国土空间用途管制</w:t>
      </w:r>
    </w:p>
    <w:p w14:paraId="2792A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4. 耕地与永久基本农田保护</w:t>
      </w:r>
    </w:p>
    <w:p w14:paraId="5116A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5. 地质矿产管理</w:t>
      </w:r>
    </w:p>
    <w:p w14:paraId="2EE31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6. 国土空间生态修复</w:t>
      </w:r>
    </w:p>
    <w:p w14:paraId="38FDD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7. 低效用地再开发试点</w:t>
      </w:r>
    </w:p>
    <w:p w14:paraId="73A37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8. 新型地下空间（盐穴）利用省试点</w:t>
      </w:r>
    </w:p>
    <w:p w14:paraId="58D47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9. 测绘地理信息服务</w:t>
      </w:r>
    </w:p>
    <w:p w14:paraId="7CB75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10. 自然资源行政执法</w:t>
      </w:r>
    </w:p>
    <w:p w14:paraId="5013B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、国有资产监督管理</w:t>
      </w:r>
    </w:p>
    <w:p w14:paraId="688CB5E2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国有企业改革与发展</w:t>
      </w:r>
    </w:p>
    <w:p w14:paraId="10D6732F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国有企业经济运行监管</w:t>
      </w:r>
    </w:p>
    <w:p w14:paraId="6241A498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国有资产产权管理与资本运营</w:t>
      </w:r>
    </w:p>
    <w:p w14:paraId="64EFAB8B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行政事业单位国有资产管理</w:t>
      </w:r>
    </w:p>
    <w:p w14:paraId="04ABB8B7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常州产业投资集团有限公司</w:t>
      </w:r>
    </w:p>
    <w:p w14:paraId="28709782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常州投资集团有限公司</w:t>
      </w:r>
    </w:p>
    <w:p w14:paraId="5E52DAEA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常州市城市建设（集团）有限公司</w:t>
      </w:r>
    </w:p>
    <w:p w14:paraId="32D8E6EA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常州市交通产业集团公司</w:t>
      </w:r>
    </w:p>
    <w:p w14:paraId="1CDC3C7F">
      <w:pPr>
        <w:keepNext w:val="0"/>
        <w:keepLines w:val="0"/>
        <w:pageBreakBefore w:val="0"/>
        <w:numPr>
          <w:ilvl w:val="0"/>
          <w:numId w:val="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常州市晋陵投资集团有限公司</w:t>
      </w:r>
    </w:p>
    <w:p w14:paraId="51039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八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、民营经济发展与服务</w:t>
      </w:r>
    </w:p>
    <w:p w14:paraId="26C6E05D">
      <w:pPr>
        <w:keepNext w:val="0"/>
        <w:keepLines w:val="0"/>
        <w:pageBreakBefore w:val="0"/>
        <w:numPr>
          <w:ilvl w:val="0"/>
          <w:numId w:val="7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市场主体培育与中小企业发展</w:t>
      </w:r>
    </w:p>
    <w:p w14:paraId="5D350F79">
      <w:pPr>
        <w:keepNext w:val="0"/>
        <w:keepLines w:val="0"/>
        <w:pageBreakBefore w:val="0"/>
        <w:numPr>
          <w:ilvl w:val="0"/>
          <w:numId w:val="7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民营经济政策支持与服务保障</w:t>
      </w:r>
    </w:p>
    <w:p w14:paraId="008D4692">
      <w:pPr>
        <w:keepNext w:val="0"/>
        <w:keepLines w:val="0"/>
        <w:pageBreakBefore w:val="0"/>
        <w:numPr>
          <w:ilvl w:val="0"/>
          <w:numId w:val="7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民营经济规范发展与监管</w:t>
      </w:r>
    </w:p>
    <w:p w14:paraId="0D854C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九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、公共资源交易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管理</w:t>
      </w:r>
    </w:p>
    <w:p w14:paraId="0CE49454">
      <w:pPr>
        <w:pStyle w:val="13"/>
        <w:keepNext w:val="0"/>
        <w:keepLines w:val="0"/>
        <w:pageBreakBefore w:val="0"/>
        <w:widowControl/>
        <w:numPr>
          <w:ilvl w:val="0"/>
          <w:numId w:val="7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公共资源交易平台建设</w:t>
      </w:r>
    </w:p>
    <w:p w14:paraId="24F26B93">
      <w:pPr>
        <w:pStyle w:val="13"/>
        <w:keepNext w:val="0"/>
        <w:keepLines w:val="0"/>
        <w:pageBreakBefore w:val="0"/>
        <w:widowControl/>
        <w:numPr>
          <w:ilvl w:val="0"/>
          <w:numId w:val="7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工程建设招投标</w:t>
      </w:r>
    </w:p>
    <w:p w14:paraId="2E99DAB0">
      <w:pPr>
        <w:pStyle w:val="13"/>
        <w:keepNext w:val="0"/>
        <w:keepLines w:val="0"/>
        <w:pageBreakBefore w:val="0"/>
        <w:widowControl/>
        <w:numPr>
          <w:ilvl w:val="0"/>
          <w:numId w:val="7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政府采购</w:t>
      </w:r>
    </w:p>
    <w:p w14:paraId="23CA0961">
      <w:pPr>
        <w:pStyle w:val="13"/>
        <w:keepNext w:val="0"/>
        <w:keepLines w:val="0"/>
        <w:pageBreakBefore w:val="0"/>
        <w:widowControl/>
        <w:numPr>
          <w:ilvl w:val="0"/>
          <w:numId w:val="7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土地使用权与矿业权交易</w:t>
      </w:r>
    </w:p>
    <w:p w14:paraId="4A32F734">
      <w:pPr>
        <w:pStyle w:val="13"/>
        <w:keepNext w:val="0"/>
        <w:keepLines w:val="0"/>
        <w:pageBreakBefore w:val="0"/>
        <w:widowControl/>
        <w:numPr>
          <w:ilvl w:val="0"/>
          <w:numId w:val="7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国有产权交易</w:t>
      </w:r>
    </w:p>
    <w:p w14:paraId="7FC58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2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、审计监督</w:t>
      </w:r>
    </w:p>
    <w:p w14:paraId="1FCFD580">
      <w:pPr>
        <w:keepNext w:val="0"/>
        <w:keepLines w:val="0"/>
        <w:pageBreakBefore w:val="0"/>
        <w:numPr>
          <w:ilvl w:val="0"/>
          <w:numId w:val="7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财政收支审计</w:t>
      </w:r>
    </w:p>
    <w:p w14:paraId="5A5031D7">
      <w:pPr>
        <w:keepNext w:val="0"/>
        <w:keepLines w:val="0"/>
        <w:pageBreakBefore w:val="0"/>
        <w:numPr>
          <w:ilvl w:val="0"/>
          <w:numId w:val="7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重大政策跟踪审计</w:t>
      </w:r>
    </w:p>
    <w:p w14:paraId="4E28B0EE">
      <w:pPr>
        <w:keepNext w:val="0"/>
        <w:keepLines w:val="0"/>
        <w:pageBreakBefore w:val="0"/>
        <w:numPr>
          <w:ilvl w:val="0"/>
          <w:numId w:val="7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固定资产投资审计</w:t>
      </w:r>
    </w:p>
    <w:p w14:paraId="5148BB90">
      <w:pPr>
        <w:keepNext w:val="0"/>
        <w:keepLines w:val="0"/>
        <w:pageBreakBefore w:val="0"/>
        <w:numPr>
          <w:ilvl w:val="0"/>
          <w:numId w:val="7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经济责任审计</w:t>
      </w:r>
    </w:p>
    <w:p w14:paraId="708BC410">
      <w:pPr>
        <w:keepNext w:val="0"/>
        <w:keepLines w:val="0"/>
        <w:pageBreakBefore w:val="0"/>
        <w:numPr>
          <w:ilvl w:val="0"/>
          <w:numId w:val="7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审计整改与成果运用</w:t>
      </w:r>
    </w:p>
    <w:p w14:paraId="3CBD1EDA">
      <w:pPr>
        <w:keepNext w:val="0"/>
        <w:keepLines w:val="0"/>
        <w:pageBreakBefore w:val="0"/>
        <w:numPr>
          <w:ilvl w:val="0"/>
          <w:numId w:val="7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审计信息化建设</w:t>
      </w:r>
    </w:p>
    <w:p w14:paraId="0E528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1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</w:p>
    <w:p w14:paraId="16AC8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市场监督管理</w:t>
      </w:r>
      <w:r>
        <w:rPr>
          <w:rFonts w:hint="eastAsia" w:ascii="等线" w:hAnsi="等线" w:eastAsia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446002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一、综述</w:t>
      </w:r>
    </w:p>
    <w:p w14:paraId="2BA800C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二、经营主体登记与监管</w:t>
      </w:r>
    </w:p>
    <w:p w14:paraId="07170275">
      <w:pPr>
        <w:pStyle w:val="13"/>
        <w:keepNext w:val="0"/>
        <w:keepLines w:val="0"/>
        <w:pageBreakBefore w:val="0"/>
        <w:widowControl/>
        <w:numPr>
          <w:ilvl w:val="0"/>
          <w:numId w:val="7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经营主体登记制度改革</w:t>
      </w:r>
    </w:p>
    <w:p w14:paraId="25A25E55">
      <w:pPr>
        <w:pStyle w:val="13"/>
        <w:keepNext w:val="0"/>
        <w:keepLines w:val="0"/>
        <w:pageBreakBefore w:val="0"/>
        <w:widowControl/>
        <w:numPr>
          <w:ilvl w:val="0"/>
          <w:numId w:val="7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经营主体登记情况</w:t>
      </w:r>
    </w:p>
    <w:p w14:paraId="4720BD4E">
      <w:pPr>
        <w:pStyle w:val="13"/>
        <w:keepNext w:val="0"/>
        <w:keepLines w:val="0"/>
        <w:pageBreakBefore w:val="0"/>
        <w:widowControl/>
        <w:numPr>
          <w:ilvl w:val="0"/>
          <w:numId w:val="7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网络经营主体登记与监管</w:t>
      </w:r>
    </w:p>
    <w:p w14:paraId="56B3CA59">
      <w:pPr>
        <w:pStyle w:val="13"/>
        <w:keepNext w:val="0"/>
        <w:keepLines w:val="0"/>
        <w:pageBreakBefore w:val="0"/>
        <w:widowControl/>
        <w:numPr>
          <w:ilvl w:val="0"/>
          <w:numId w:val="7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经营主体信用监管</w:t>
      </w:r>
    </w:p>
    <w:p w14:paraId="0779ED9E">
      <w:pPr>
        <w:pStyle w:val="13"/>
        <w:keepNext w:val="0"/>
        <w:keepLines w:val="0"/>
        <w:pageBreakBefore w:val="0"/>
        <w:widowControl/>
        <w:numPr>
          <w:ilvl w:val="0"/>
          <w:numId w:val="7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经营主体信息公示</w:t>
      </w:r>
    </w:p>
    <w:p w14:paraId="78C5AC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三、质量管理</w:t>
      </w:r>
    </w:p>
    <w:p w14:paraId="751ACE7F">
      <w:pPr>
        <w:pStyle w:val="13"/>
        <w:keepNext w:val="0"/>
        <w:keepLines w:val="0"/>
        <w:pageBreakBefore w:val="0"/>
        <w:widowControl/>
        <w:numPr>
          <w:ilvl w:val="0"/>
          <w:numId w:val="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计量监管</w:t>
      </w:r>
    </w:p>
    <w:p w14:paraId="010FFD40">
      <w:pPr>
        <w:pStyle w:val="13"/>
        <w:keepNext w:val="0"/>
        <w:keepLines w:val="0"/>
        <w:pageBreakBefore w:val="0"/>
        <w:widowControl/>
        <w:numPr>
          <w:ilvl w:val="0"/>
          <w:numId w:val="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标准化建设</w:t>
      </w:r>
    </w:p>
    <w:p w14:paraId="1CF21ED9">
      <w:pPr>
        <w:pStyle w:val="13"/>
        <w:keepNext w:val="0"/>
        <w:keepLines w:val="0"/>
        <w:pageBreakBefore w:val="0"/>
        <w:widowControl/>
        <w:numPr>
          <w:ilvl w:val="0"/>
          <w:numId w:val="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认证认可与检验检测监管</w:t>
      </w:r>
    </w:p>
    <w:p w14:paraId="4E86B639">
      <w:pPr>
        <w:pStyle w:val="13"/>
        <w:keepNext w:val="0"/>
        <w:keepLines w:val="0"/>
        <w:pageBreakBefore w:val="0"/>
        <w:widowControl/>
        <w:numPr>
          <w:ilvl w:val="0"/>
          <w:numId w:val="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产品质量安全监管</w:t>
      </w:r>
    </w:p>
    <w:p w14:paraId="637F5715">
      <w:pPr>
        <w:pStyle w:val="13"/>
        <w:keepNext w:val="0"/>
        <w:keepLines w:val="0"/>
        <w:pageBreakBefore w:val="0"/>
        <w:widowControl/>
        <w:numPr>
          <w:ilvl w:val="0"/>
          <w:numId w:val="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品牌质量提升</w:t>
      </w:r>
    </w:p>
    <w:p w14:paraId="29FFAC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四、食品安全监管</w:t>
      </w:r>
    </w:p>
    <w:p w14:paraId="248CC7F6">
      <w:pPr>
        <w:pStyle w:val="13"/>
        <w:keepNext w:val="0"/>
        <w:keepLines w:val="0"/>
        <w:pageBreakBefore w:val="0"/>
        <w:widowControl/>
        <w:numPr>
          <w:ilvl w:val="0"/>
          <w:numId w:val="8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食品生产环节安全监管</w:t>
      </w:r>
    </w:p>
    <w:p w14:paraId="55E0EE3A">
      <w:pPr>
        <w:pStyle w:val="13"/>
        <w:keepNext w:val="0"/>
        <w:keepLines w:val="0"/>
        <w:pageBreakBefore w:val="0"/>
        <w:widowControl/>
        <w:numPr>
          <w:ilvl w:val="0"/>
          <w:numId w:val="8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食品经营环节安全监管</w:t>
      </w:r>
    </w:p>
    <w:p w14:paraId="1796BC60">
      <w:pPr>
        <w:pStyle w:val="13"/>
        <w:keepNext w:val="0"/>
        <w:keepLines w:val="0"/>
        <w:pageBreakBefore w:val="0"/>
        <w:widowControl/>
        <w:numPr>
          <w:ilvl w:val="0"/>
          <w:numId w:val="8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食品安全抽检监测</w:t>
      </w:r>
    </w:p>
    <w:p w14:paraId="1680C3D2">
      <w:pPr>
        <w:pStyle w:val="13"/>
        <w:keepNext w:val="0"/>
        <w:keepLines w:val="0"/>
        <w:pageBreakBefore w:val="0"/>
        <w:widowControl/>
        <w:numPr>
          <w:ilvl w:val="0"/>
          <w:numId w:val="8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食品安全社会共治</w:t>
      </w:r>
    </w:p>
    <w:p w14:paraId="3EC1003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五、药品与医疗器械监管</w:t>
      </w:r>
    </w:p>
    <w:p w14:paraId="7E01EF16">
      <w:pPr>
        <w:pStyle w:val="13"/>
        <w:keepNext w:val="0"/>
        <w:keepLines w:val="0"/>
        <w:pageBreakBefore w:val="0"/>
        <w:widowControl/>
        <w:numPr>
          <w:ilvl w:val="0"/>
          <w:numId w:val="8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药品流通与使用监管</w:t>
      </w:r>
    </w:p>
    <w:p w14:paraId="501F425E">
      <w:pPr>
        <w:pStyle w:val="13"/>
        <w:keepNext w:val="0"/>
        <w:keepLines w:val="0"/>
        <w:pageBreakBefore w:val="0"/>
        <w:widowControl/>
        <w:numPr>
          <w:ilvl w:val="0"/>
          <w:numId w:val="8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一类医疗器械生产监管</w:t>
      </w:r>
    </w:p>
    <w:p w14:paraId="70B577DB">
      <w:pPr>
        <w:pStyle w:val="13"/>
        <w:keepNext w:val="0"/>
        <w:keepLines w:val="0"/>
        <w:pageBreakBefore w:val="0"/>
        <w:widowControl/>
        <w:numPr>
          <w:ilvl w:val="0"/>
          <w:numId w:val="8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医疗器械经营与使用监管</w:t>
      </w:r>
    </w:p>
    <w:p w14:paraId="406FD6F7">
      <w:pPr>
        <w:pStyle w:val="13"/>
        <w:keepNext w:val="0"/>
        <w:keepLines w:val="0"/>
        <w:pageBreakBefore w:val="0"/>
        <w:widowControl/>
        <w:numPr>
          <w:ilvl w:val="0"/>
          <w:numId w:val="8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化妆品经营监管</w:t>
      </w:r>
    </w:p>
    <w:p w14:paraId="42537A57">
      <w:pPr>
        <w:pStyle w:val="13"/>
        <w:keepNext w:val="0"/>
        <w:keepLines w:val="0"/>
        <w:pageBreakBefore w:val="0"/>
        <w:widowControl/>
        <w:numPr>
          <w:ilvl w:val="0"/>
          <w:numId w:val="8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药品和化妆品抽检监测</w:t>
      </w:r>
    </w:p>
    <w:p w14:paraId="0B2CE6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六、特种设备安全监管</w:t>
      </w:r>
    </w:p>
    <w:p w14:paraId="2EB46BF0">
      <w:pPr>
        <w:pStyle w:val="13"/>
        <w:keepNext w:val="0"/>
        <w:keepLines w:val="0"/>
        <w:pageBreakBefore w:val="0"/>
        <w:widowControl/>
        <w:numPr>
          <w:ilvl w:val="0"/>
          <w:numId w:val="8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特种设备使用登记与作业人员管理</w:t>
      </w:r>
    </w:p>
    <w:p w14:paraId="3E7F57A7">
      <w:pPr>
        <w:pStyle w:val="13"/>
        <w:keepNext w:val="0"/>
        <w:keepLines w:val="0"/>
        <w:pageBreakBefore w:val="0"/>
        <w:widowControl/>
        <w:numPr>
          <w:ilvl w:val="0"/>
          <w:numId w:val="8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特种设备隐患排查治理与专项整治</w:t>
      </w:r>
    </w:p>
    <w:p w14:paraId="2496F810">
      <w:pPr>
        <w:pStyle w:val="13"/>
        <w:keepNext w:val="0"/>
        <w:keepLines w:val="0"/>
        <w:pageBreakBefore w:val="0"/>
        <w:widowControl/>
        <w:numPr>
          <w:ilvl w:val="0"/>
          <w:numId w:val="8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特种设备应急处置与救援</w:t>
      </w:r>
    </w:p>
    <w:p w14:paraId="63CC167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七、知识产权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工作</w:t>
      </w:r>
    </w:p>
    <w:p w14:paraId="15D04BDD">
      <w:pPr>
        <w:pStyle w:val="13"/>
        <w:keepNext w:val="0"/>
        <w:keepLines w:val="0"/>
        <w:pageBreakBefore w:val="0"/>
        <w:widowControl/>
        <w:numPr>
          <w:ilvl w:val="0"/>
          <w:numId w:val="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知识产权规划与发展</w:t>
      </w:r>
    </w:p>
    <w:p w14:paraId="72D283C1">
      <w:pPr>
        <w:pStyle w:val="13"/>
        <w:keepNext w:val="0"/>
        <w:keepLines w:val="0"/>
        <w:pageBreakBefore w:val="0"/>
        <w:widowControl/>
        <w:numPr>
          <w:ilvl w:val="0"/>
          <w:numId w:val="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专利管理</w:t>
      </w:r>
    </w:p>
    <w:p w14:paraId="531B9D90">
      <w:pPr>
        <w:pStyle w:val="13"/>
        <w:keepNext w:val="0"/>
        <w:keepLines w:val="0"/>
        <w:pageBreakBefore w:val="0"/>
        <w:widowControl/>
        <w:numPr>
          <w:ilvl w:val="0"/>
          <w:numId w:val="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商标管理</w:t>
      </w:r>
    </w:p>
    <w:p w14:paraId="002A5A0F">
      <w:pPr>
        <w:pStyle w:val="13"/>
        <w:keepNext w:val="0"/>
        <w:keepLines w:val="0"/>
        <w:pageBreakBefore w:val="0"/>
        <w:widowControl/>
        <w:numPr>
          <w:ilvl w:val="0"/>
          <w:numId w:val="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知识产权维权执法</w:t>
      </w:r>
    </w:p>
    <w:p w14:paraId="7587177E">
      <w:pPr>
        <w:pStyle w:val="13"/>
        <w:keepNext w:val="0"/>
        <w:keepLines w:val="0"/>
        <w:pageBreakBefore w:val="0"/>
        <w:widowControl/>
        <w:numPr>
          <w:ilvl w:val="0"/>
          <w:numId w:val="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知识产权转化运用</w:t>
      </w:r>
    </w:p>
    <w:p w14:paraId="6AF1E3E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八、反不正当竞争与价格监督管理​</w:t>
      </w:r>
    </w:p>
    <w:p w14:paraId="392F22FB">
      <w:pPr>
        <w:pStyle w:val="13"/>
        <w:keepNext w:val="0"/>
        <w:keepLines w:val="0"/>
        <w:pageBreakBefore w:val="0"/>
        <w:widowControl/>
        <w:numPr>
          <w:ilvl w:val="0"/>
          <w:numId w:val="8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反不正当竞争执法</w:t>
      </w:r>
    </w:p>
    <w:p w14:paraId="2A10A3ED">
      <w:pPr>
        <w:pStyle w:val="13"/>
        <w:keepNext w:val="0"/>
        <w:keepLines w:val="0"/>
        <w:pageBreakBefore w:val="0"/>
        <w:widowControl/>
        <w:numPr>
          <w:ilvl w:val="0"/>
          <w:numId w:val="8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价格监督检查与专项整治</w:t>
      </w:r>
    </w:p>
    <w:p w14:paraId="3C51996A">
      <w:pPr>
        <w:pStyle w:val="13"/>
        <w:keepNext w:val="0"/>
        <w:keepLines w:val="0"/>
        <w:pageBreakBefore w:val="0"/>
        <w:widowControl/>
        <w:numPr>
          <w:ilvl w:val="0"/>
          <w:numId w:val="8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涉企收费监管</w:t>
      </w:r>
    </w:p>
    <w:p w14:paraId="0C4105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九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、广告监督管理</w:t>
      </w:r>
    </w:p>
    <w:p w14:paraId="31AAA056">
      <w:pPr>
        <w:pStyle w:val="13"/>
        <w:keepNext w:val="0"/>
        <w:keepLines w:val="0"/>
        <w:pageBreakBefore w:val="0"/>
        <w:widowControl/>
        <w:numPr>
          <w:ilvl w:val="0"/>
          <w:numId w:val="8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广告监测</w:t>
      </w:r>
    </w:p>
    <w:p w14:paraId="39DD34CF">
      <w:pPr>
        <w:pStyle w:val="13"/>
        <w:keepNext w:val="0"/>
        <w:keepLines w:val="0"/>
        <w:pageBreakBefore w:val="0"/>
        <w:widowControl/>
        <w:numPr>
          <w:ilvl w:val="0"/>
          <w:numId w:val="8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重点领域违法广告查处</w:t>
      </w:r>
    </w:p>
    <w:p w14:paraId="7B5033B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十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、消费者权益保护</w:t>
      </w:r>
    </w:p>
    <w:p w14:paraId="4873FA47">
      <w:pPr>
        <w:pStyle w:val="13"/>
        <w:keepNext w:val="0"/>
        <w:keepLines w:val="0"/>
        <w:pageBreakBefore w:val="0"/>
        <w:widowControl/>
        <w:numPr>
          <w:ilvl w:val="0"/>
          <w:numId w:val="8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消消费投诉举报处理</w:t>
      </w:r>
    </w:p>
    <w:p w14:paraId="1630396B">
      <w:pPr>
        <w:pStyle w:val="13"/>
        <w:keepNext w:val="0"/>
        <w:keepLines w:val="0"/>
        <w:pageBreakBefore w:val="0"/>
        <w:widowControl/>
        <w:numPr>
          <w:ilvl w:val="0"/>
          <w:numId w:val="8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消费宣传教育引导</w:t>
      </w:r>
    </w:p>
    <w:p w14:paraId="50C12F9A">
      <w:pPr>
        <w:pStyle w:val="13"/>
        <w:keepNext w:val="0"/>
        <w:keepLines w:val="0"/>
        <w:pageBreakBefore w:val="0"/>
        <w:widowControl/>
        <w:numPr>
          <w:ilvl w:val="0"/>
          <w:numId w:val="8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消费维权社会共治</w:t>
      </w:r>
    </w:p>
    <w:p w14:paraId="4D55825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655657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数字城市建设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33A7EB96">
      <w:pPr>
        <w:pStyle w:val="3"/>
        <w:keepNext w:val="0"/>
        <w:keepLines w:val="0"/>
        <w:pageBreakBefore w:val="0"/>
        <w:widowControl/>
        <w:numPr>
          <w:ilvl w:val="0"/>
          <w:numId w:val="8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综述</w:t>
      </w:r>
    </w:p>
    <w:p w14:paraId="41EB95F6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数字常州建设规划</w:t>
      </w:r>
      <w:r>
        <w:rPr>
          <w:rFonts w:hint="eastAsia"/>
          <w:lang w:val="en-US" w:eastAsia="zh-CN"/>
        </w:rPr>
        <w:t>）</w:t>
      </w:r>
    </w:p>
    <w:p w14:paraId="00AFFB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一、数字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信息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基础设施建设</w:t>
      </w:r>
    </w:p>
    <w:p w14:paraId="4B9A20F0">
      <w:pPr>
        <w:pStyle w:val="13"/>
        <w:keepNext w:val="0"/>
        <w:keepLines w:val="0"/>
        <w:pageBreakBefore w:val="0"/>
        <w:widowControl/>
        <w:numPr>
          <w:ilvl w:val="0"/>
          <w:numId w:val="8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信息通信基础设施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建设</w:t>
      </w:r>
    </w:p>
    <w:p w14:paraId="141F328D">
      <w:pPr>
        <w:pStyle w:val="13"/>
        <w:keepNext w:val="0"/>
        <w:keepLines w:val="0"/>
        <w:pageBreakBefore w:val="0"/>
        <w:widowControl/>
        <w:numPr>
          <w:ilvl w:val="0"/>
          <w:numId w:val="8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算力基础设施与智能数据中心建设</w:t>
      </w:r>
    </w:p>
    <w:p w14:paraId="4DEC75E7">
      <w:pPr>
        <w:pStyle w:val="13"/>
        <w:keepNext w:val="0"/>
        <w:keepLines w:val="0"/>
        <w:pageBreakBefore w:val="0"/>
        <w:widowControl/>
        <w:numPr>
          <w:ilvl w:val="0"/>
          <w:numId w:val="8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无线电管理与基站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建设</w:t>
      </w:r>
    </w:p>
    <w:p w14:paraId="340A0A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二、数据资源体系与能力建设</w:t>
      </w:r>
    </w:p>
    <w:p w14:paraId="431BF1A0">
      <w:pPr>
        <w:pStyle w:val="13"/>
        <w:keepNext w:val="0"/>
        <w:keepLines w:val="0"/>
        <w:pageBreakBefore w:val="0"/>
        <w:widowControl/>
        <w:numPr>
          <w:ilvl w:val="0"/>
          <w:numId w:val="9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公共数据归集治理</w:t>
      </w:r>
    </w:p>
    <w:p w14:paraId="41F2A45F">
      <w:pPr>
        <w:pStyle w:val="13"/>
        <w:keepNext w:val="0"/>
        <w:keepLines w:val="0"/>
        <w:pageBreakBefore w:val="0"/>
        <w:widowControl/>
        <w:numPr>
          <w:ilvl w:val="0"/>
          <w:numId w:val="9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数据共享开放与流通</w:t>
      </w:r>
    </w:p>
    <w:p w14:paraId="5518E9AE">
      <w:pPr>
        <w:pStyle w:val="13"/>
        <w:keepNext w:val="0"/>
        <w:keepLines w:val="0"/>
        <w:pageBreakBefore w:val="0"/>
        <w:widowControl/>
        <w:numPr>
          <w:ilvl w:val="0"/>
          <w:numId w:val="9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智能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算力协同与调度</w:t>
      </w:r>
    </w:p>
    <w:p w14:paraId="7CE52838">
      <w:pPr>
        <w:pStyle w:val="13"/>
        <w:keepNext w:val="0"/>
        <w:keepLines w:val="0"/>
        <w:pageBreakBefore w:val="0"/>
        <w:widowControl/>
        <w:numPr>
          <w:ilvl w:val="0"/>
          <w:numId w:val="9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数据安全</w:t>
      </w:r>
    </w:p>
    <w:p w14:paraId="70CFAE5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三、数字产业赋能与转型</w:t>
      </w:r>
    </w:p>
    <w:p w14:paraId="1893B2F9">
      <w:pPr>
        <w:pStyle w:val="13"/>
        <w:keepNext w:val="0"/>
        <w:keepLines w:val="0"/>
        <w:pageBreakBefore w:val="0"/>
        <w:widowControl/>
        <w:numPr>
          <w:ilvl w:val="0"/>
          <w:numId w:val="9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数字产业化培育</w:t>
      </w:r>
    </w:p>
    <w:p w14:paraId="201F9E76">
      <w:pPr>
        <w:pStyle w:val="13"/>
        <w:keepNext w:val="0"/>
        <w:keepLines w:val="0"/>
        <w:pageBreakBefore w:val="0"/>
        <w:widowControl/>
        <w:numPr>
          <w:ilvl w:val="0"/>
          <w:numId w:val="9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产业数字化转型</w:t>
      </w:r>
    </w:p>
    <w:p w14:paraId="1A2BE4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4688E2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科技创新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4547BD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7F27FA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二、科技管理体制改革</w:t>
      </w:r>
    </w:p>
    <w:p w14:paraId="65F41F4B">
      <w:pPr>
        <w:pStyle w:val="13"/>
        <w:keepNext w:val="0"/>
        <w:keepLines w:val="0"/>
        <w:pageBreakBefore w:val="0"/>
        <w:numPr>
          <w:ilvl w:val="0"/>
          <w:numId w:val="9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科技管理机制建设与改革试点</w:t>
      </w:r>
    </w:p>
    <w:p w14:paraId="0C6895BE">
      <w:pPr>
        <w:pStyle w:val="13"/>
        <w:keepNext w:val="0"/>
        <w:keepLines w:val="0"/>
        <w:pageBreakBefore w:val="0"/>
        <w:numPr>
          <w:ilvl w:val="0"/>
          <w:numId w:val="9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科技计划体系优化</w:t>
      </w:r>
    </w:p>
    <w:p w14:paraId="546C6E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三、研发投入与科技资源管理</w:t>
      </w:r>
    </w:p>
    <w:p w14:paraId="5E29213C">
      <w:pPr>
        <w:pStyle w:val="13"/>
        <w:keepNext w:val="0"/>
        <w:keepLines w:val="0"/>
        <w:pageBreakBefore w:val="0"/>
        <w:numPr>
          <w:ilvl w:val="0"/>
          <w:numId w:val="9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研发投入管理与激励</w:t>
      </w:r>
    </w:p>
    <w:p w14:paraId="77FD7561">
      <w:pPr>
        <w:pStyle w:val="13"/>
        <w:keepNext w:val="0"/>
        <w:keepLines w:val="0"/>
        <w:pageBreakBefore w:val="0"/>
        <w:numPr>
          <w:ilvl w:val="0"/>
          <w:numId w:val="9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科技资源配置与共享</w:t>
      </w:r>
    </w:p>
    <w:p w14:paraId="6C4775B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四、创新平台建设与研发攻关</w:t>
      </w:r>
    </w:p>
    <w:p w14:paraId="72A2EE65">
      <w:pPr>
        <w:pStyle w:val="13"/>
        <w:keepNext w:val="0"/>
        <w:keepLines w:val="0"/>
        <w:pageBreakBefore w:val="0"/>
        <w:numPr>
          <w:ilvl w:val="0"/>
          <w:numId w:val="9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多层次科技创新平台建设</w:t>
      </w:r>
    </w:p>
    <w:p w14:paraId="5C85E30B">
      <w:pPr>
        <w:pStyle w:val="13"/>
        <w:keepNext w:val="0"/>
        <w:keepLines w:val="0"/>
        <w:pageBreakBefore w:val="0"/>
        <w:numPr>
          <w:ilvl w:val="0"/>
          <w:numId w:val="9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重点产业技术研发攻关</w:t>
      </w:r>
    </w:p>
    <w:p w14:paraId="312E5A3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五、高新技术产业与企业培育</w:t>
      </w:r>
    </w:p>
    <w:p w14:paraId="4E715E9A">
      <w:pPr>
        <w:pStyle w:val="13"/>
        <w:keepNext w:val="0"/>
        <w:keepLines w:val="0"/>
        <w:pageBreakBefore w:val="0"/>
        <w:numPr>
          <w:ilvl w:val="0"/>
          <w:numId w:val="9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高新技术产业发展</w:t>
      </w:r>
    </w:p>
    <w:p w14:paraId="43A0EDBF">
      <w:pPr>
        <w:pStyle w:val="13"/>
        <w:keepNext w:val="0"/>
        <w:keepLines w:val="0"/>
        <w:pageBreakBefore w:val="0"/>
        <w:numPr>
          <w:ilvl w:val="0"/>
          <w:numId w:val="9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未来产业培育</w:t>
      </w:r>
    </w:p>
    <w:p w14:paraId="23A87CF4">
      <w:pPr>
        <w:pStyle w:val="13"/>
        <w:keepNext w:val="0"/>
        <w:keepLines w:val="0"/>
        <w:pageBreakBefore w:val="0"/>
        <w:numPr>
          <w:ilvl w:val="0"/>
          <w:numId w:val="9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创新型企业梯度培育</w:t>
      </w:r>
    </w:p>
    <w:p w14:paraId="7486F6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六、科技人才引育与服务</w:t>
      </w:r>
    </w:p>
    <w:p w14:paraId="7CA1A2F7">
      <w:pPr>
        <w:pStyle w:val="13"/>
        <w:keepNext w:val="0"/>
        <w:keepLines w:val="0"/>
        <w:pageBreakBefore w:val="0"/>
        <w:numPr>
          <w:ilvl w:val="0"/>
          <w:numId w:val="9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高层次创新人才及团队引育</w:t>
      </w:r>
    </w:p>
    <w:p w14:paraId="391ACD77">
      <w:pPr>
        <w:pStyle w:val="13"/>
        <w:keepNext w:val="0"/>
        <w:keepLines w:val="0"/>
        <w:pageBreakBefore w:val="0"/>
        <w:numPr>
          <w:ilvl w:val="0"/>
          <w:numId w:val="9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青年科技人才集聚</w:t>
      </w:r>
    </w:p>
    <w:p w14:paraId="267A139B">
      <w:pPr>
        <w:pStyle w:val="13"/>
        <w:keepNext w:val="0"/>
        <w:keepLines w:val="0"/>
        <w:pageBreakBefore w:val="0"/>
        <w:numPr>
          <w:ilvl w:val="0"/>
          <w:numId w:val="9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专项人才服务</w:t>
      </w:r>
    </w:p>
    <w:p w14:paraId="76BA64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七、创新创业生态构建</w:t>
      </w:r>
    </w:p>
    <w:p w14:paraId="0DC7FBEE">
      <w:pPr>
        <w:pStyle w:val="13"/>
        <w:keepNext w:val="0"/>
        <w:keepLines w:val="0"/>
        <w:pageBreakBefore w:val="0"/>
        <w:numPr>
          <w:ilvl w:val="0"/>
          <w:numId w:val="9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科技企业孵化载体建设</w:t>
      </w:r>
    </w:p>
    <w:p w14:paraId="158B3393">
      <w:pPr>
        <w:pStyle w:val="13"/>
        <w:keepNext w:val="0"/>
        <w:keepLines w:val="0"/>
        <w:pageBreakBefore w:val="0"/>
        <w:numPr>
          <w:ilvl w:val="0"/>
          <w:numId w:val="9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科技成果转化服务</w:t>
      </w:r>
    </w:p>
    <w:p w14:paraId="5A2DBBE2">
      <w:pPr>
        <w:pStyle w:val="13"/>
        <w:keepNext w:val="0"/>
        <w:keepLines w:val="0"/>
        <w:pageBreakBefore w:val="0"/>
        <w:numPr>
          <w:ilvl w:val="0"/>
          <w:numId w:val="9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科技金融融合支持</w:t>
      </w:r>
    </w:p>
    <w:p w14:paraId="5BD7BDB6">
      <w:pPr>
        <w:pStyle w:val="13"/>
        <w:keepNext w:val="0"/>
        <w:keepLines w:val="0"/>
        <w:pageBreakBefore w:val="0"/>
        <w:numPr>
          <w:ilvl w:val="0"/>
          <w:numId w:val="9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知识产权创造与保护</w:t>
      </w:r>
    </w:p>
    <w:p w14:paraId="58F1E0EB">
      <w:pPr>
        <w:pStyle w:val="13"/>
        <w:keepNext w:val="0"/>
        <w:keepLines w:val="0"/>
        <w:pageBreakBefore w:val="0"/>
        <w:numPr>
          <w:ilvl w:val="0"/>
          <w:numId w:val="9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科技普及与全民科学素质提升</w:t>
      </w:r>
    </w:p>
    <w:p w14:paraId="7CADE3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八、科技交流合作</w:t>
      </w:r>
    </w:p>
    <w:p w14:paraId="124D0E20">
      <w:pPr>
        <w:pStyle w:val="13"/>
        <w:keepNext w:val="0"/>
        <w:keepLines w:val="0"/>
        <w:pageBreakBefore w:val="0"/>
        <w:numPr>
          <w:ilvl w:val="0"/>
          <w:numId w:val="9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产学研协同创新</w:t>
      </w:r>
    </w:p>
    <w:p w14:paraId="30BC5D3C">
      <w:pPr>
        <w:pStyle w:val="13"/>
        <w:keepNext w:val="0"/>
        <w:keepLines w:val="0"/>
        <w:pageBreakBefore w:val="0"/>
        <w:numPr>
          <w:ilvl w:val="0"/>
          <w:numId w:val="9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国际与港澳台科技合作</w:t>
      </w:r>
    </w:p>
    <w:p w14:paraId="3ABC64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九、科技创新示范建设</w:t>
      </w:r>
    </w:p>
    <w:p w14:paraId="7E435118">
      <w:pPr>
        <w:pStyle w:val="13"/>
        <w:keepNext w:val="0"/>
        <w:keepLines w:val="0"/>
        <w:pageBreakBefore w:val="0"/>
        <w:numPr>
          <w:ilvl w:val="0"/>
          <w:numId w:val="9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苏南国家自主创新示范区建设</w:t>
      </w:r>
    </w:p>
    <w:p w14:paraId="50ADA07B">
      <w:pPr>
        <w:pStyle w:val="13"/>
        <w:keepNext w:val="0"/>
        <w:keepLines w:val="0"/>
        <w:pageBreakBefore w:val="0"/>
        <w:numPr>
          <w:ilvl w:val="0"/>
          <w:numId w:val="9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“科创中国” 试点城市建设</w:t>
      </w:r>
    </w:p>
    <w:p w14:paraId="04FDD2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十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、常州科教城</w:t>
      </w:r>
    </w:p>
    <w:p w14:paraId="6D447519">
      <w:pPr>
        <w:pStyle w:val="13"/>
        <w:keepNext w:val="0"/>
        <w:keepLines w:val="0"/>
        <w:pageBreakBefore w:val="0"/>
        <w:numPr>
          <w:ilvl w:val="0"/>
          <w:numId w:val="9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园区建设与公共服务平台升级</w:t>
      </w:r>
    </w:p>
    <w:p w14:paraId="5E37EE83">
      <w:pPr>
        <w:pStyle w:val="13"/>
        <w:keepNext w:val="0"/>
        <w:keepLines w:val="0"/>
        <w:pageBreakBefore w:val="0"/>
        <w:numPr>
          <w:ilvl w:val="0"/>
          <w:numId w:val="9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产学研协同创新特色实践</w:t>
      </w:r>
    </w:p>
    <w:p w14:paraId="720CC0A2">
      <w:pPr>
        <w:pStyle w:val="13"/>
        <w:keepNext w:val="0"/>
        <w:keepLines w:val="0"/>
        <w:pageBreakBefore w:val="0"/>
        <w:numPr>
          <w:ilvl w:val="0"/>
          <w:numId w:val="9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创新人才集聚与产业培育成效</w:t>
      </w:r>
    </w:p>
    <w:p w14:paraId="5512CCE8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7F019C75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33FFCE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</w:pPr>
      <w:r>
        <w:t>农业农村与乡村振兴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101EB8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</w:pPr>
      <w:r>
        <w:t>一、综述</w:t>
      </w:r>
    </w:p>
    <w:p w14:paraId="490CF85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</w:pPr>
      <w:r>
        <w:t>二、</w:t>
      </w:r>
      <w:r>
        <w:rPr>
          <w:rFonts w:hint="eastAsia"/>
        </w:rPr>
        <w:t>农业生产</w:t>
      </w:r>
    </w:p>
    <w:p w14:paraId="1F5BE5A1">
      <w:pPr>
        <w:pStyle w:val="13"/>
        <w:keepNext w:val="0"/>
        <w:keepLines w:val="0"/>
        <w:pageBreakBefore w:val="0"/>
        <w:numPr>
          <w:ilvl w:val="0"/>
          <w:numId w:val="1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种植业与特色园艺</w:t>
      </w:r>
    </w:p>
    <w:p w14:paraId="171258E3">
      <w:pPr>
        <w:pStyle w:val="13"/>
        <w:keepNext w:val="0"/>
        <w:keepLines w:val="0"/>
        <w:pageBreakBefore w:val="0"/>
        <w:numPr>
          <w:ilvl w:val="0"/>
          <w:numId w:val="1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畜牧业</w:t>
      </w:r>
    </w:p>
    <w:p w14:paraId="07D56080">
      <w:pPr>
        <w:pStyle w:val="13"/>
        <w:keepNext w:val="0"/>
        <w:keepLines w:val="0"/>
        <w:pageBreakBefore w:val="0"/>
        <w:numPr>
          <w:ilvl w:val="0"/>
          <w:numId w:val="1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渔业</w:t>
      </w:r>
    </w:p>
    <w:p w14:paraId="3ADEC55E">
      <w:pPr>
        <w:pStyle w:val="13"/>
        <w:keepNext w:val="0"/>
        <w:keepLines w:val="0"/>
        <w:pageBreakBefore w:val="0"/>
        <w:numPr>
          <w:ilvl w:val="0"/>
          <w:numId w:val="1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林业</w:t>
      </w:r>
    </w:p>
    <w:p w14:paraId="6FA55C14">
      <w:pPr>
        <w:pStyle w:val="13"/>
        <w:keepNext w:val="0"/>
        <w:keepLines w:val="0"/>
        <w:pageBreakBefore w:val="0"/>
        <w:numPr>
          <w:ilvl w:val="0"/>
          <w:numId w:val="1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种业</w:t>
      </w:r>
    </w:p>
    <w:p w14:paraId="07DFC14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三、</w:t>
      </w:r>
      <w:r>
        <w:rPr>
          <w:rFonts w:hint="eastAsia"/>
          <w:sz w:val="24"/>
          <w:szCs w:val="24"/>
        </w:rPr>
        <w:t>农业现代化与智慧农业</w:t>
      </w:r>
    </w:p>
    <w:p w14:paraId="006D9F2D">
      <w:pPr>
        <w:pStyle w:val="13"/>
        <w:keepNext w:val="0"/>
        <w:keepLines w:val="0"/>
        <w:pageBreakBefore w:val="0"/>
        <w:numPr>
          <w:ilvl w:val="0"/>
          <w:numId w:val="10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农业科技创新与推广</w:t>
      </w:r>
    </w:p>
    <w:p w14:paraId="1B7987EB">
      <w:pPr>
        <w:pStyle w:val="13"/>
        <w:keepNext w:val="0"/>
        <w:keepLines w:val="0"/>
        <w:pageBreakBefore w:val="0"/>
        <w:numPr>
          <w:ilvl w:val="0"/>
          <w:numId w:val="10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农业机械化与装备升级</w:t>
      </w:r>
    </w:p>
    <w:p w14:paraId="101B1C6F">
      <w:pPr>
        <w:pStyle w:val="13"/>
        <w:keepNext w:val="0"/>
        <w:keepLines w:val="0"/>
        <w:pageBreakBefore w:val="0"/>
        <w:numPr>
          <w:ilvl w:val="0"/>
          <w:numId w:val="10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农产品质量安全监管</w:t>
      </w:r>
    </w:p>
    <w:p w14:paraId="1699DDB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四、产业融合发展</w:t>
      </w:r>
      <w:r>
        <w:rPr>
          <w:rFonts w:hint="eastAsia"/>
          <w:sz w:val="24"/>
          <w:szCs w:val="24"/>
        </w:rPr>
        <w:t>与特色产业发展</w:t>
      </w:r>
    </w:p>
    <w:p w14:paraId="691C7083">
      <w:pPr>
        <w:pStyle w:val="13"/>
        <w:keepNext w:val="0"/>
        <w:keepLines w:val="0"/>
        <w:pageBreakBefore w:val="0"/>
        <w:numPr>
          <w:ilvl w:val="0"/>
          <w:numId w:val="1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新型农业经营主体培育</w:t>
      </w:r>
    </w:p>
    <w:p w14:paraId="1006A7B9">
      <w:pPr>
        <w:pStyle w:val="13"/>
        <w:keepNext w:val="0"/>
        <w:keepLines w:val="0"/>
        <w:pageBreakBefore w:val="0"/>
        <w:numPr>
          <w:ilvl w:val="0"/>
          <w:numId w:val="1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农产品与特色品牌建设</w:t>
      </w:r>
    </w:p>
    <w:p w14:paraId="2E97DA07">
      <w:pPr>
        <w:pStyle w:val="13"/>
        <w:keepNext w:val="0"/>
        <w:keepLines w:val="0"/>
        <w:pageBreakBefore w:val="0"/>
        <w:numPr>
          <w:ilvl w:val="0"/>
          <w:numId w:val="1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农产品流通与业态创新</w:t>
      </w:r>
    </w:p>
    <w:p w14:paraId="6164CDFE">
      <w:pPr>
        <w:pStyle w:val="13"/>
        <w:keepNext w:val="0"/>
        <w:keepLines w:val="0"/>
        <w:pageBreakBefore w:val="0"/>
        <w:numPr>
          <w:ilvl w:val="0"/>
          <w:numId w:val="1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集体经济增收</w:t>
      </w:r>
    </w:p>
    <w:p w14:paraId="19437FF9">
      <w:pPr>
        <w:pStyle w:val="13"/>
        <w:keepNext w:val="0"/>
        <w:keepLines w:val="0"/>
        <w:pageBreakBefore w:val="0"/>
        <w:numPr>
          <w:ilvl w:val="0"/>
          <w:numId w:val="1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现代农业园区建设（国家级/省级）</w:t>
      </w:r>
    </w:p>
    <w:p w14:paraId="1BFDC2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五、</w:t>
      </w:r>
      <w:r>
        <w:rPr>
          <w:rFonts w:hint="eastAsia"/>
          <w:sz w:val="24"/>
          <w:szCs w:val="24"/>
        </w:rPr>
        <w:t>乡村人才与就业创业振兴</w:t>
      </w:r>
    </w:p>
    <w:p w14:paraId="45096706">
      <w:pPr>
        <w:pStyle w:val="13"/>
        <w:keepNext w:val="0"/>
        <w:keepLines w:val="0"/>
        <w:pageBreakBefore w:val="0"/>
        <w:numPr>
          <w:ilvl w:val="0"/>
          <w:numId w:val="10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高层次农业人才引育</w:t>
      </w:r>
    </w:p>
    <w:p w14:paraId="42513527">
      <w:pPr>
        <w:pStyle w:val="13"/>
        <w:keepNext w:val="0"/>
        <w:keepLines w:val="0"/>
        <w:pageBreakBefore w:val="0"/>
        <w:numPr>
          <w:ilvl w:val="0"/>
          <w:numId w:val="10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农民技能培训与就业帮扶</w:t>
      </w:r>
    </w:p>
    <w:p w14:paraId="4A42B2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七、乡村生态建设</w:t>
      </w:r>
      <w:r>
        <w:rPr>
          <w:rFonts w:hint="eastAsia"/>
          <w:sz w:val="24"/>
          <w:szCs w:val="24"/>
        </w:rPr>
        <w:t>与低碳发展</w:t>
      </w:r>
    </w:p>
    <w:p w14:paraId="5C4D6749">
      <w:pPr>
        <w:pStyle w:val="13"/>
        <w:keepNext w:val="0"/>
        <w:keepLines w:val="0"/>
        <w:pageBreakBefore w:val="0"/>
        <w:numPr>
          <w:ilvl w:val="0"/>
          <w:numId w:val="10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农业绿色发展</w:t>
      </w:r>
    </w:p>
    <w:p w14:paraId="11A2FD53">
      <w:pPr>
        <w:pStyle w:val="13"/>
        <w:keepNext w:val="0"/>
        <w:keepLines w:val="0"/>
        <w:pageBreakBefore w:val="0"/>
        <w:numPr>
          <w:ilvl w:val="0"/>
          <w:numId w:val="10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农村人居环境整治</w:t>
      </w:r>
    </w:p>
    <w:p w14:paraId="1C72583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九、乡村改革与保障</w:t>
      </w:r>
    </w:p>
    <w:p w14:paraId="607D2156">
      <w:pPr>
        <w:pStyle w:val="13"/>
        <w:keepNext w:val="0"/>
        <w:keepLines w:val="0"/>
        <w:pageBreakBefore w:val="0"/>
        <w:numPr>
          <w:ilvl w:val="0"/>
          <w:numId w:val="10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农村集体产权与土地制度改革</w:t>
      </w:r>
    </w:p>
    <w:p w14:paraId="75C6D487">
      <w:pPr>
        <w:pStyle w:val="13"/>
        <w:keepNext w:val="0"/>
        <w:keepLines w:val="0"/>
        <w:pageBreakBefore w:val="0"/>
        <w:numPr>
          <w:ilvl w:val="0"/>
          <w:numId w:val="10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农村金融服务创新</w:t>
      </w:r>
    </w:p>
    <w:p w14:paraId="3CA87CE8">
      <w:pPr>
        <w:pStyle w:val="13"/>
        <w:keepNext w:val="0"/>
        <w:keepLines w:val="0"/>
        <w:pageBreakBefore w:val="0"/>
        <w:numPr>
          <w:ilvl w:val="0"/>
          <w:numId w:val="10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农村综合性改革试验</w:t>
      </w:r>
    </w:p>
    <w:p w14:paraId="61253A7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sz w:val="24"/>
          <w:szCs w:val="24"/>
        </w:rPr>
        <w:t>、区域特色实践</w:t>
      </w:r>
    </w:p>
    <w:p w14:paraId="4F21A6DA">
      <w:pPr>
        <w:pStyle w:val="13"/>
        <w:keepNext w:val="0"/>
        <w:keepLines w:val="0"/>
        <w:pageBreakBefore w:val="0"/>
        <w:numPr>
          <w:ilvl w:val="0"/>
          <w:numId w:val="10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茅山老区产业帮促</w:t>
      </w:r>
    </w:p>
    <w:p w14:paraId="4F2129E8">
      <w:pPr>
        <w:pStyle w:val="13"/>
        <w:keepNext w:val="0"/>
        <w:keepLines w:val="0"/>
        <w:pageBreakBefore w:val="0"/>
        <w:numPr>
          <w:ilvl w:val="0"/>
          <w:numId w:val="10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农村居民收入提升工程</w:t>
      </w:r>
    </w:p>
    <w:p w14:paraId="0FF7E684"/>
    <w:p w14:paraId="62C50E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制造业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31D021E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4F4E5E79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（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包含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工业经济运行监测</w:t>
      </w: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）</w:t>
      </w:r>
    </w:p>
    <w:p w14:paraId="2FDEE2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、产业转型与创新发展</w:t>
      </w:r>
    </w:p>
    <w:p w14:paraId="606D1F34">
      <w:pPr>
        <w:pStyle w:val="13"/>
        <w:keepNext w:val="0"/>
        <w:keepLines w:val="0"/>
        <w:pageBreakBefore w:val="0"/>
        <w:numPr>
          <w:ilvl w:val="0"/>
          <w:numId w:val="10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智改数转网联推进</w:t>
      </w:r>
    </w:p>
    <w:p w14:paraId="4FA44F24">
      <w:pPr>
        <w:pStyle w:val="13"/>
        <w:keepNext w:val="0"/>
        <w:keepLines w:val="0"/>
        <w:pageBreakBefore w:val="0"/>
        <w:numPr>
          <w:ilvl w:val="0"/>
          <w:numId w:val="10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绿色制造与低碳转型</w:t>
      </w:r>
    </w:p>
    <w:p w14:paraId="55889769">
      <w:pPr>
        <w:pStyle w:val="13"/>
        <w:keepNext w:val="0"/>
        <w:keepLines w:val="0"/>
        <w:pageBreakBefore w:val="0"/>
        <w:numPr>
          <w:ilvl w:val="0"/>
          <w:numId w:val="10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产业创新和科技创新深度融合</w:t>
      </w:r>
    </w:p>
    <w:p w14:paraId="565C25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、“1028”产业体系建设</w:t>
      </w:r>
    </w:p>
    <w:p w14:paraId="37278B4F">
      <w:pPr>
        <w:pStyle w:val="13"/>
        <w:keepNext w:val="0"/>
        <w:keepLines w:val="0"/>
        <w:pageBreakBefore w:val="0"/>
        <w:numPr>
          <w:ilvl w:val="0"/>
          <w:numId w:val="10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10大先进制造业集群</w:t>
      </w:r>
    </w:p>
    <w:p w14:paraId="35BA408E">
      <w:pPr>
        <w:pStyle w:val="13"/>
        <w:keepNext w:val="0"/>
        <w:keepLines w:val="0"/>
        <w:pageBreakBefore w:val="0"/>
        <w:numPr>
          <w:ilvl w:val="0"/>
          <w:numId w:val="10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产业链供应链生态优化（产业链融链强链、产业链枢纽平台建设）</w:t>
      </w:r>
    </w:p>
    <w:p w14:paraId="39D207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、企业培育与重大项目建设</w:t>
      </w:r>
    </w:p>
    <w:p w14:paraId="670BE92B">
      <w:pPr>
        <w:pStyle w:val="13"/>
        <w:keepNext w:val="0"/>
        <w:keepLines w:val="0"/>
        <w:pageBreakBefore w:val="0"/>
        <w:numPr>
          <w:ilvl w:val="0"/>
          <w:numId w:val="10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优质企业梯度培育</w:t>
      </w:r>
    </w:p>
    <w:p w14:paraId="4D3566C8">
      <w:pPr>
        <w:pStyle w:val="13"/>
        <w:keepNext w:val="0"/>
        <w:keepLines w:val="0"/>
        <w:pageBreakBefore w:val="0"/>
        <w:numPr>
          <w:ilvl w:val="0"/>
          <w:numId w:val="10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重大产业项目建设</w:t>
      </w:r>
    </w:p>
    <w:p w14:paraId="55CB8FF9">
      <w:pPr>
        <w:pStyle w:val="13"/>
        <w:keepNext w:val="0"/>
        <w:keepLines w:val="0"/>
        <w:pageBreakBefore w:val="0"/>
        <w:numPr>
          <w:ilvl w:val="0"/>
          <w:numId w:val="10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重大项目服务保障</w:t>
      </w:r>
    </w:p>
    <w:p w14:paraId="39F186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、产业服务与要素保障</w:t>
      </w:r>
    </w:p>
    <w:p w14:paraId="4EB9396B">
      <w:pPr>
        <w:pStyle w:val="13"/>
        <w:keepNext w:val="0"/>
        <w:keepLines w:val="0"/>
        <w:pageBreakBefore w:val="0"/>
        <w:numPr>
          <w:ilvl w:val="0"/>
          <w:numId w:val="1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中小企业公共服务平台</w:t>
      </w:r>
    </w:p>
    <w:p w14:paraId="06CCBF37">
      <w:pPr>
        <w:pStyle w:val="13"/>
        <w:keepNext w:val="0"/>
        <w:keepLines w:val="0"/>
        <w:pageBreakBefore w:val="0"/>
        <w:numPr>
          <w:ilvl w:val="0"/>
          <w:numId w:val="1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制造业人才培育与引进</w:t>
      </w:r>
    </w:p>
    <w:p w14:paraId="27957C90">
      <w:pPr>
        <w:pStyle w:val="13"/>
        <w:keepNext w:val="0"/>
        <w:keepLines w:val="0"/>
        <w:pageBreakBefore w:val="0"/>
        <w:numPr>
          <w:ilvl w:val="0"/>
          <w:numId w:val="1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制造业金融与知识产权服务</w:t>
      </w:r>
    </w:p>
    <w:p w14:paraId="03923256">
      <w:pPr>
        <w:pStyle w:val="13"/>
        <w:keepNext w:val="0"/>
        <w:keepLines w:val="0"/>
        <w:pageBreakBefore w:val="0"/>
        <w:numPr>
          <w:ilvl w:val="0"/>
          <w:numId w:val="1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市场拓展与国际合作</w:t>
      </w:r>
    </w:p>
    <w:p w14:paraId="49E4F2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、质量品牌与标准化建设</w:t>
      </w:r>
    </w:p>
    <w:p w14:paraId="31A2D8F6">
      <w:pPr>
        <w:pStyle w:val="13"/>
        <w:keepNext w:val="0"/>
        <w:keepLines w:val="0"/>
        <w:pageBreakBefore w:val="0"/>
        <w:numPr>
          <w:ilvl w:val="0"/>
          <w:numId w:val="1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质量提升与监管</w:t>
      </w:r>
    </w:p>
    <w:p w14:paraId="680B062B">
      <w:pPr>
        <w:pStyle w:val="13"/>
        <w:keepNext w:val="0"/>
        <w:keepLines w:val="0"/>
        <w:pageBreakBefore w:val="0"/>
        <w:numPr>
          <w:ilvl w:val="0"/>
          <w:numId w:val="1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品牌培育与标准化建设</w:t>
      </w:r>
    </w:p>
    <w:p w14:paraId="59D1214D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3C93384B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74C40A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新能源产业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78336AA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25F420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、新能源“发储送用网”全产业链培育</w:t>
      </w:r>
    </w:p>
    <w:p w14:paraId="48D0694B">
      <w:pPr>
        <w:pStyle w:val="13"/>
        <w:keepNext w:val="0"/>
        <w:keepLines w:val="0"/>
        <w:pageBreakBefore w:val="0"/>
        <w:numPr>
          <w:ilvl w:val="0"/>
          <w:numId w:val="1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新能源汽车及核心零部件产业</w:t>
      </w:r>
    </w:p>
    <w:p w14:paraId="35D7A99D">
      <w:pPr>
        <w:pStyle w:val="13"/>
        <w:keepNext w:val="0"/>
        <w:keepLines w:val="0"/>
        <w:pageBreakBefore w:val="0"/>
        <w:numPr>
          <w:ilvl w:val="0"/>
          <w:numId w:val="1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新能源产业</w:t>
      </w:r>
    </w:p>
    <w:p w14:paraId="27246D73">
      <w:pPr>
        <w:pStyle w:val="13"/>
        <w:keepNext w:val="0"/>
        <w:keepLines w:val="0"/>
        <w:pageBreakBefore w:val="0"/>
        <w:numPr>
          <w:ilvl w:val="0"/>
          <w:numId w:val="1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新型电力装备产业</w:t>
      </w:r>
    </w:p>
    <w:p w14:paraId="4AED55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、新能源应用场景推广与规模化</w:t>
      </w:r>
    </w:p>
    <w:p w14:paraId="0775BB90">
      <w:pPr>
        <w:pStyle w:val="13"/>
        <w:keepNext w:val="0"/>
        <w:keepLines w:val="0"/>
        <w:pageBreakBefore w:val="0"/>
        <w:numPr>
          <w:ilvl w:val="0"/>
          <w:numId w:val="1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交通领域新能源应用</w:t>
      </w:r>
    </w:p>
    <w:p w14:paraId="16ABA2FE">
      <w:pPr>
        <w:pStyle w:val="13"/>
        <w:keepNext w:val="0"/>
        <w:keepLines w:val="0"/>
        <w:pageBreakBefore w:val="0"/>
        <w:numPr>
          <w:ilvl w:val="0"/>
          <w:numId w:val="1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建筑与市政领域新能源应用</w:t>
      </w:r>
    </w:p>
    <w:p w14:paraId="0817AAB4">
      <w:pPr>
        <w:pStyle w:val="13"/>
        <w:keepNext w:val="0"/>
        <w:keepLines w:val="0"/>
        <w:pageBreakBefore w:val="0"/>
        <w:numPr>
          <w:ilvl w:val="0"/>
          <w:numId w:val="1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乡村新能源应用</w:t>
      </w:r>
    </w:p>
    <w:p w14:paraId="59CFB0D6">
      <w:pPr>
        <w:pStyle w:val="13"/>
        <w:keepNext w:val="0"/>
        <w:keepLines w:val="0"/>
        <w:pageBreakBefore w:val="0"/>
        <w:numPr>
          <w:ilvl w:val="0"/>
          <w:numId w:val="1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工业领域新能源应用</w:t>
      </w:r>
    </w:p>
    <w:p w14:paraId="6902D6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、新能源创新平台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建设与人才支撑</w:t>
      </w:r>
    </w:p>
    <w:p w14:paraId="19D632AD">
      <w:pPr>
        <w:pStyle w:val="13"/>
        <w:keepNext w:val="0"/>
        <w:keepLines w:val="0"/>
        <w:pageBreakBefore w:val="0"/>
        <w:numPr>
          <w:ilvl w:val="0"/>
          <w:numId w:val="1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创新平台建设</w:t>
      </w:r>
    </w:p>
    <w:p w14:paraId="1A07E1AA">
      <w:pPr>
        <w:pStyle w:val="13"/>
        <w:keepNext w:val="0"/>
        <w:keepLines w:val="0"/>
        <w:pageBreakBefore w:val="0"/>
        <w:numPr>
          <w:ilvl w:val="0"/>
          <w:numId w:val="1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人才队伍建设与保障</w:t>
      </w:r>
    </w:p>
    <w:p w14:paraId="64AA5F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、新能源安全管理与风险防控</w:t>
      </w:r>
    </w:p>
    <w:p w14:paraId="34940002">
      <w:pPr>
        <w:pStyle w:val="13"/>
        <w:keepNext w:val="0"/>
        <w:keepLines w:val="0"/>
        <w:pageBreakBefore w:val="0"/>
        <w:numPr>
          <w:ilvl w:val="0"/>
          <w:numId w:val="1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储能与氢能安全监管</w:t>
      </w:r>
    </w:p>
    <w:p w14:paraId="4608734E">
      <w:pPr>
        <w:pStyle w:val="13"/>
        <w:keepNext w:val="0"/>
        <w:keepLines w:val="0"/>
        <w:pageBreakBefore w:val="0"/>
        <w:numPr>
          <w:ilvl w:val="0"/>
          <w:numId w:val="1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电网稳定与新能源消纳保障</w:t>
      </w:r>
    </w:p>
    <w:p w14:paraId="0A04A0E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、新能源标准品牌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建设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与数据监测</w:t>
      </w:r>
    </w:p>
    <w:p w14:paraId="15189012">
      <w:pPr>
        <w:pStyle w:val="13"/>
        <w:keepNext w:val="0"/>
        <w:keepLines w:val="0"/>
        <w:pageBreakBefore w:val="0"/>
        <w:numPr>
          <w:ilvl w:val="0"/>
          <w:numId w:val="1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新能源地方标准建设</w:t>
      </w:r>
    </w:p>
    <w:p w14:paraId="4FF7B2EF">
      <w:pPr>
        <w:pStyle w:val="13"/>
        <w:keepNext w:val="0"/>
        <w:keepLines w:val="0"/>
        <w:pageBreakBefore w:val="0"/>
        <w:numPr>
          <w:ilvl w:val="0"/>
          <w:numId w:val="1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新能源产业与应用数据监测</w:t>
      </w:r>
    </w:p>
    <w:p w14:paraId="177DE512">
      <w:pPr>
        <w:pStyle w:val="13"/>
        <w:keepNext w:val="0"/>
        <w:keepLines w:val="0"/>
        <w:pageBreakBefore w:val="0"/>
        <w:numPr>
          <w:ilvl w:val="0"/>
          <w:numId w:val="1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新能源区域品牌培育</w:t>
      </w:r>
    </w:p>
    <w:p w14:paraId="6718E1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、新能源产业发展环境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建设</w:t>
      </w:r>
    </w:p>
    <w:p w14:paraId="1991708D">
      <w:pPr>
        <w:pStyle w:val="13"/>
        <w:keepNext w:val="0"/>
        <w:keepLines w:val="0"/>
        <w:pageBreakBefore w:val="0"/>
        <w:numPr>
          <w:ilvl w:val="0"/>
          <w:numId w:val="1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营商环境优化</w:t>
      </w:r>
    </w:p>
    <w:p w14:paraId="40EE45E1">
      <w:pPr>
        <w:pStyle w:val="13"/>
        <w:keepNext w:val="0"/>
        <w:keepLines w:val="0"/>
        <w:pageBreakBefore w:val="0"/>
        <w:numPr>
          <w:ilvl w:val="0"/>
          <w:numId w:val="1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新能源基础设施建设</w:t>
      </w:r>
    </w:p>
    <w:p w14:paraId="248EA04D">
      <w:pPr>
        <w:pStyle w:val="13"/>
        <w:keepNext w:val="0"/>
        <w:keepLines w:val="0"/>
        <w:pageBreakBefore w:val="0"/>
        <w:numPr>
          <w:ilvl w:val="0"/>
          <w:numId w:val="1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区域协同发展</w:t>
      </w:r>
    </w:p>
    <w:p w14:paraId="54E1F81A">
      <w:pPr>
        <w:pStyle w:val="13"/>
        <w:keepNext w:val="0"/>
        <w:keepLines w:val="0"/>
        <w:pageBreakBefore w:val="0"/>
        <w:numPr>
          <w:ilvl w:val="0"/>
          <w:numId w:val="1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绿色低碳发展支撑</w:t>
      </w:r>
    </w:p>
    <w:p w14:paraId="56EF30A2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4D72C81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13241A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建筑与房地产业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492DF6C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581500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二、建筑业勘察设计与消防审查</w:t>
      </w:r>
    </w:p>
    <w:p w14:paraId="15ADD038">
      <w:pPr>
        <w:pStyle w:val="13"/>
        <w:keepNext w:val="0"/>
        <w:keepLines w:val="0"/>
        <w:pageBreakBefore w:val="0"/>
        <w:widowControl/>
        <w:numPr>
          <w:ilvl w:val="0"/>
          <w:numId w:val="1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勘察设计行业管理与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本地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企业发展</w:t>
      </w:r>
    </w:p>
    <w:p w14:paraId="096B3DEF">
      <w:pPr>
        <w:pStyle w:val="13"/>
        <w:keepNext w:val="0"/>
        <w:keepLines w:val="0"/>
        <w:pageBreakBefore w:val="0"/>
        <w:widowControl/>
        <w:numPr>
          <w:ilvl w:val="0"/>
          <w:numId w:val="1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消防设计审查与验收备案</w:t>
      </w:r>
    </w:p>
    <w:p w14:paraId="351A4D5A">
      <w:pPr>
        <w:pStyle w:val="13"/>
        <w:keepNext w:val="0"/>
        <w:keepLines w:val="0"/>
        <w:pageBreakBefore w:val="0"/>
        <w:widowControl/>
        <w:numPr>
          <w:ilvl w:val="0"/>
          <w:numId w:val="1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勘察设计质量监督</w:t>
      </w:r>
    </w:p>
    <w:p w14:paraId="222548DA">
      <w:pPr>
        <w:pStyle w:val="13"/>
        <w:keepNext w:val="0"/>
        <w:keepLines w:val="0"/>
        <w:pageBreakBefore w:val="0"/>
        <w:widowControl/>
        <w:numPr>
          <w:ilvl w:val="0"/>
          <w:numId w:val="1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施工图审查管理</w:t>
      </w:r>
    </w:p>
    <w:p w14:paraId="03628660">
      <w:pPr>
        <w:pStyle w:val="13"/>
        <w:keepNext w:val="0"/>
        <w:keepLines w:val="0"/>
        <w:pageBreakBefore w:val="0"/>
        <w:widowControl/>
        <w:numPr>
          <w:ilvl w:val="0"/>
          <w:numId w:val="1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高层建筑消防隐患全链条治理</w:t>
      </w:r>
    </w:p>
    <w:p w14:paraId="74198CC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三、建筑施工与质量安全监管</w:t>
      </w:r>
    </w:p>
    <w:p w14:paraId="6FA31EA2">
      <w:pPr>
        <w:pStyle w:val="13"/>
        <w:keepNext w:val="0"/>
        <w:keepLines w:val="0"/>
        <w:pageBreakBefore w:val="0"/>
        <w:widowControl/>
        <w:numPr>
          <w:ilvl w:val="0"/>
          <w:numId w:val="1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建筑施工行业概况</w:t>
      </w:r>
    </w:p>
    <w:p w14:paraId="01CB7FC8">
      <w:pPr>
        <w:pStyle w:val="13"/>
        <w:keepNext w:val="0"/>
        <w:keepLines w:val="0"/>
        <w:pageBreakBefore w:val="0"/>
        <w:widowControl/>
        <w:numPr>
          <w:ilvl w:val="0"/>
          <w:numId w:val="1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施工许可与工程竣工验收备案管理</w:t>
      </w:r>
    </w:p>
    <w:p w14:paraId="41F75FCE">
      <w:pPr>
        <w:pStyle w:val="13"/>
        <w:keepNext w:val="0"/>
        <w:keepLines w:val="0"/>
        <w:pageBreakBefore w:val="0"/>
        <w:widowControl/>
        <w:numPr>
          <w:ilvl w:val="0"/>
          <w:numId w:val="1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施工安全监督与文明施工管理</w:t>
      </w:r>
    </w:p>
    <w:p w14:paraId="59AA4259">
      <w:pPr>
        <w:pStyle w:val="13"/>
        <w:keepNext w:val="0"/>
        <w:keepLines w:val="0"/>
        <w:pageBreakBefore w:val="0"/>
        <w:widowControl/>
        <w:numPr>
          <w:ilvl w:val="0"/>
          <w:numId w:val="1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工程质量监督与竣工后评估</w:t>
      </w:r>
    </w:p>
    <w:p w14:paraId="5DE886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四、绿色建筑与新型建造发展</w:t>
      </w:r>
    </w:p>
    <w:p w14:paraId="31E418B9">
      <w:pPr>
        <w:pStyle w:val="13"/>
        <w:keepNext w:val="0"/>
        <w:keepLines w:val="0"/>
        <w:pageBreakBefore w:val="0"/>
        <w:widowControl/>
        <w:numPr>
          <w:ilvl w:val="0"/>
          <w:numId w:val="1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绿色建筑推广应用</w:t>
      </w:r>
    </w:p>
    <w:p w14:paraId="31BA3A4E">
      <w:pPr>
        <w:pStyle w:val="13"/>
        <w:keepNext w:val="0"/>
        <w:keepLines w:val="0"/>
        <w:pageBreakBefore w:val="0"/>
        <w:widowControl/>
        <w:numPr>
          <w:ilvl w:val="0"/>
          <w:numId w:val="1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建筑节能改造与设备更新</w:t>
      </w:r>
    </w:p>
    <w:p w14:paraId="394E765E">
      <w:pPr>
        <w:pStyle w:val="13"/>
        <w:keepNext w:val="0"/>
        <w:keepLines w:val="0"/>
        <w:pageBreakBefore w:val="0"/>
        <w:widowControl/>
        <w:numPr>
          <w:ilvl w:val="0"/>
          <w:numId w:val="1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装配式建筑发展</w:t>
      </w:r>
    </w:p>
    <w:p w14:paraId="4AB4BF58">
      <w:pPr>
        <w:pStyle w:val="13"/>
        <w:keepNext w:val="0"/>
        <w:keepLines w:val="0"/>
        <w:pageBreakBefore w:val="0"/>
        <w:widowControl/>
        <w:numPr>
          <w:ilvl w:val="0"/>
          <w:numId w:val="1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智能建造与绿色建造推广</w:t>
      </w:r>
    </w:p>
    <w:p w14:paraId="385B4049">
      <w:pPr>
        <w:pStyle w:val="13"/>
        <w:keepNext w:val="0"/>
        <w:keepLines w:val="0"/>
        <w:pageBreakBefore w:val="0"/>
        <w:widowControl/>
        <w:numPr>
          <w:ilvl w:val="0"/>
          <w:numId w:val="1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可再生能源利用</w:t>
      </w:r>
    </w:p>
    <w:p w14:paraId="45F50A4D">
      <w:pPr>
        <w:pStyle w:val="13"/>
        <w:keepNext w:val="0"/>
        <w:keepLines w:val="0"/>
        <w:pageBreakBefore w:val="0"/>
        <w:widowControl/>
        <w:numPr>
          <w:ilvl w:val="0"/>
          <w:numId w:val="1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“双碳”先导区建设</w:t>
      </w:r>
    </w:p>
    <w:p w14:paraId="5BF50EE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五、建筑业管理与市场规范</w:t>
      </w:r>
    </w:p>
    <w:p w14:paraId="3D30E11E">
      <w:pPr>
        <w:pStyle w:val="13"/>
        <w:keepNext w:val="0"/>
        <w:keepLines w:val="0"/>
        <w:pageBreakBefore w:val="0"/>
        <w:widowControl/>
        <w:numPr>
          <w:ilvl w:val="0"/>
          <w:numId w:val="1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建筑业企业资质管理</w:t>
      </w:r>
    </w:p>
    <w:p w14:paraId="520C5CA4">
      <w:pPr>
        <w:pStyle w:val="13"/>
        <w:keepNext w:val="0"/>
        <w:keepLines w:val="0"/>
        <w:pageBreakBefore w:val="0"/>
        <w:widowControl/>
        <w:numPr>
          <w:ilvl w:val="0"/>
          <w:numId w:val="1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建筑业市场管理</w:t>
      </w:r>
    </w:p>
    <w:p w14:paraId="2C49BEC9">
      <w:pPr>
        <w:pStyle w:val="13"/>
        <w:keepNext w:val="0"/>
        <w:keepLines w:val="0"/>
        <w:pageBreakBefore w:val="0"/>
        <w:widowControl/>
        <w:numPr>
          <w:ilvl w:val="0"/>
          <w:numId w:val="1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工程招投标管理</w:t>
      </w:r>
    </w:p>
    <w:p w14:paraId="20E7E450">
      <w:pPr>
        <w:pStyle w:val="13"/>
        <w:keepNext w:val="0"/>
        <w:keepLines w:val="0"/>
        <w:pageBreakBefore w:val="0"/>
        <w:widowControl/>
        <w:numPr>
          <w:ilvl w:val="0"/>
          <w:numId w:val="1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工程造价管理</w:t>
      </w:r>
    </w:p>
    <w:p w14:paraId="0CBB0C7D">
      <w:pPr>
        <w:pStyle w:val="13"/>
        <w:keepNext w:val="0"/>
        <w:keepLines w:val="0"/>
        <w:pageBreakBefore w:val="0"/>
        <w:widowControl/>
        <w:numPr>
          <w:ilvl w:val="0"/>
          <w:numId w:val="1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智能辅助评标改革</w:t>
      </w:r>
    </w:p>
    <w:p w14:paraId="05A61C49">
      <w:pPr>
        <w:pStyle w:val="13"/>
        <w:keepNext w:val="0"/>
        <w:keepLines w:val="0"/>
        <w:pageBreakBefore w:val="0"/>
        <w:widowControl/>
        <w:numPr>
          <w:ilvl w:val="0"/>
          <w:numId w:val="1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工程检测行业监管</w:t>
      </w:r>
    </w:p>
    <w:p w14:paraId="26A62521">
      <w:pPr>
        <w:pStyle w:val="13"/>
        <w:keepNext w:val="0"/>
        <w:keepLines w:val="0"/>
        <w:pageBreakBefore w:val="0"/>
        <w:widowControl/>
        <w:numPr>
          <w:ilvl w:val="0"/>
          <w:numId w:val="1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新型建筑材料和技术推广与监管</w:t>
      </w:r>
    </w:p>
    <w:p w14:paraId="2B427407">
      <w:pPr>
        <w:pStyle w:val="13"/>
        <w:keepNext w:val="0"/>
        <w:keepLines w:val="0"/>
        <w:pageBreakBefore w:val="0"/>
        <w:widowControl/>
        <w:numPr>
          <w:ilvl w:val="0"/>
          <w:numId w:val="1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建筑行业农民工工资“治欠保支”</w:t>
      </w:r>
    </w:p>
    <w:p w14:paraId="2D9F1B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、房地产市场监管与风险防控</w:t>
      </w:r>
    </w:p>
    <w:p w14:paraId="7A29B940">
      <w:pPr>
        <w:pStyle w:val="13"/>
        <w:keepNext w:val="0"/>
        <w:keepLines w:val="0"/>
        <w:pageBreakBefore w:val="0"/>
        <w:widowControl/>
        <w:numPr>
          <w:ilvl w:val="0"/>
          <w:numId w:val="1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房地产开发管理</w:t>
      </w:r>
    </w:p>
    <w:p w14:paraId="555AB763">
      <w:pPr>
        <w:pStyle w:val="13"/>
        <w:keepNext w:val="0"/>
        <w:keepLines w:val="0"/>
        <w:pageBreakBefore w:val="0"/>
        <w:widowControl/>
        <w:numPr>
          <w:ilvl w:val="0"/>
          <w:numId w:val="1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房地产开发企业监管与预售资金监管</w:t>
      </w:r>
    </w:p>
    <w:p w14:paraId="3BDE4040">
      <w:pPr>
        <w:pStyle w:val="13"/>
        <w:keepNext w:val="0"/>
        <w:keepLines w:val="0"/>
        <w:pageBreakBefore w:val="0"/>
        <w:widowControl/>
        <w:numPr>
          <w:ilvl w:val="0"/>
          <w:numId w:val="1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房地产“热力图”和房产超市建设</w:t>
      </w:r>
    </w:p>
    <w:p w14:paraId="2D491640">
      <w:pPr>
        <w:pStyle w:val="13"/>
        <w:keepNext w:val="0"/>
        <w:keepLines w:val="0"/>
        <w:pageBreakBefore w:val="0"/>
        <w:widowControl/>
        <w:numPr>
          <w:ilvl w:val="0"/>
          <w:numId w:val="1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保交房工作</w:t>
      </w:r>
    </w:p>
    <w:p w14:paraId="1FA1B309">
      <w:pPr>
        <w:pStyle w:val="13"/>
        <w:keepNext w:val="0"/>
        <w:keepLines w:val="0"/>
        <w:pageBreakBefore w:val="0"/>
        <w:widowControl/>
        <w:numPr>
          <w:ilvl w:val="0"/>
          <w:numId w:val="1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住房困难工薪群体购房资助政策</w:t>
      </w:r>
    </w:p>
    <w:p w14:paraId="5DBF700D">
      <w:pPr>
        <w:pStyle w:val="13"/>
        <w:keepNext w:val="0"/>
        <w:keepLines w:val="0"/>
        <w:pageBreakBefore w:val="0"/>
        <w:widowControl/>
        <w:numPr>
          <w:ilvl w:val="0"/>
          <w:numId w:val="1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房地产市场秩序整治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与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长效机制建设</w:t>
      </w:r>
    </w:p>
    <w:p w14:paraId="68744C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七、住房保障与人才安居体系建设</w:t>
      </w:r>
    </w:p>
    <w:p w14:paraId="47D3E9C2">
      <w:pPr>
        <w:pStyle w:val="13"/>
        <w:keepNext w:val="0"/>
        <w:keepLines w:val="0"/>
        <w:pageBreakBefore w:val="0"/>
        <w:widowControl/>
        <w:numPr>
          <w:ilvl w:val="0"/>
          <w:numId w:val="1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住房保障政策完善与优化</w:t>
      </w:r>
    </w:p>
    <w:p w14:paraId="5AEE446A">
      <w:pPr>
        <w:pStyle w:val="13"/>
        <w:keepNext w:val="0"/>
        <w:keepLines w:val="0"/>
        <w:pageBreakBefore w:val="0"/>
        <w:widowControl/>
        <w:numPr>
          <w:ilvl w:val="0"/>
          <w:numId w:val="1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保障性住房建设供应与人才补贴发放</w:t>
      </w:r>
    </w:p>
    <w:p w14:paraId="06B21B33">
      <w:pPr>
        <w:pStyle w:val="13"/>
        <w:keepNext w:val="0"/>
        <w:keepLines w:val="0"/>
        <w:pageBreakBefore w:val="0"/>
        <w:widowControl/>
        <w:numPr>
          <w:ilvl w:val="0"/>
          <w:numId w:val="1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保障性住房与人才公寓运营管理</w:t>
      </w:r>
    </w:p>
    <w:p w14:paraId="5743A7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八、住房公积金管理</w:t>
      </w:r>
    </w:p>
    <w:p w14:paraId="6C2D4067">
      <w:pPr>
        <w:pStyle w:val="13"/>
        <w:keepNext w:val="0"/>
        <w:keepLines w:val="0"/>
        <w:pageBreakBefore w:val="0"/>
        <w:widowControl/>
        <w:numPr>
          <w:ilvl w:val="0"/>
          <w:numId w:val="12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住房公积金缴存与提取</w:t>
      </w:r>
    </w:p>
    <w:p w14:paraId="34FD4AC8">
      <w:pPr>
        <w:pStyle w:val="13"/>
        <w:keepNext w:val="0"/>
        <w:keepLines w:val="0"/>
        <w:pageBreakBefore w:val="0"/>
        <w:widowControl/>
        <w:numPr>
          <w:ilvl w:val="0"/>
          <w:numId w:val="12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住房公积金贷款</w:t>
      </w:r>
    </w:p>
    <w:p w14:paraId="75AF87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九、房屋安全管理</w:t>
      </w:r>
    </w:p>
    <w:p w14:paraId="2FDAEE0C">
      <w:pPr>
        <w:pStyle w:val="13"/>
        <w:keepNext w:val="0"/>
        <w:keepLines w:val="0"/>
        <w:pageBreakBefore w:val="0"/>
        <w:widowControl/>
        <w:numPr>
          <w:ilvl w:val="0"/>
          <w:numId w:val="1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既有建筑排查整治</w:t>
      </w:r>
    </w:p>
    <w:p w14:paraId="06C414CD">
      <w:pPr>
        <w:pStyle w:val="13"/>
        <w:keepNext w:val="0"/>
        <w:keepLines w:val="0"/>
        <w:pageBreakBefore w:val="0"/>
        <w:widowControl/>
        <w:numPr>
          <w:ilvl w:val="0"/>
          <w:numId w:val="1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城镇房屋装修改造管理</w:t>
      </w:r>
    </w:p>
    <w:p w14:paraId="23796309">
      <w:pPr>
        <w:pStyle w:val="13"/>
        <w:keepNext w:val="0"/>
        <w:keepLines w:val="0"/>
        <w:pageBreakBefore w:val="0"/>
        <w:widowControl/>
        <w:numPr>
          <w:ilvl w:val="0"/>
          <w:numId w:val="1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农村住房条件改善</w:t>
      </w:r>
    </w:p>
    <w:p w14:paraId="6DA355FA">
      <w:pPr>
        <w:pStyle w:val="13"/>
        <w:keepNext w:val="0"/>
        <w:keepLines w:val="0"/>
        <w:pageBreakBefore w:val="0"/>
        <w:widowControl/>
        <w:numPr>
          <w:ilvl w:val="0"/>
          <w:numId w:val="1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白蚁预防</w:t>
      </w:r>
    </w:p>
    <w:p w14:paraId="6DC9C3A7">
      <w:pPr>
        <w:pStyle w:val="3"/>
        <w:keepNext w:val="0"/>
        <w:keepLines w:val="0"/>
        <w:pageBreakBefore w:val="0"/>
        <w:widowControl/>
        <w:numPr>
          <w:ilvl w:val="0"/>
          <w:numId w:val="1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城建档案管理</w:t>
      </w:r>
    </w:p>
    <w:p w14:paraId="0DD04B98">
      <w:pPr>
        <w:pStyle w:val="13"/>
        <w:keepNext w:val="0"/>
        <w:keepLines w:val="0"/>
        <w:pageBreakBefore w:val="0"/>
        <w:widowControl/>
        <w:numPr>
          <w:ilvl w:val="0"/>
          <w:numId w:val="1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城建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档案接收管理</w:t>
      </w:r>
    </w:p>
    <w:p w14:paraId="0DF6F934">
      <w:pPr>
        <w:pStyle w:val="13"/>
        <w:keepNext w:val="0"/>
        <w:keepLines w:val="0"/>
        <w:pageBreakBefore w:val="0"/>
        <w:widowControl/>
        <w:numPr>
          <w:ilvl w:val="0"/>
          <w:numId w:val="1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城建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档案利用与服务</w:t>
      </w:r>
    </w:p>
    <w:p w14:paraId="4687C7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十一、房屋中介与租赁市场管理</w:t>
      </w:r>
    </w:p>
    <w:p w14:paraId="37FDDA4C">
      <w:pPr>
        <w:pStyle w:val="13"/>
        <w:keepNext w:val="0"/>
        <w:keepLines w:val="0"/>
        <w:pageBreakBefore w:val="0"/>
        <w:widowControl/>
        <w:numPr>
          <w:ilvl w:val="0"/>
          <w:numId w:val="1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存量房交易管理</w:t>
      </w:r>
    </w:p>
    <w:p w14:paraId="127097E7">
      <w:pPr>
        <w:pStyle w:val="13"/>
        <w:keepNext w:val="0"/>
        <w:keepLines w:val="0"/>
        <w:pageBreakBefore w:val="0"/>
        <w:widowControl/>
        <w:numPr>
          <w:ilvl w:val="0"/>
          <w:numId w:val="1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房屋中介机构监管</w:t>
      </w:r>
    </w:p>
    <w:p w14:paraId="3EFB209E">
      <w:pPr>
        <w:pStyle w:val="13"/>
        <w:keepNext w:val="0"/>
        <w:keepLines w:val="0"/>
        <w:pageBreakBefore w:val="0"/>
        <w:widowControl/>
        <w:numPr>
          <w:ilvl w:val="0"/>
          <w:numId w:val="1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住房置业担保服务</w:t>
      </w:r>
    </w:p>
    <w:p w14:paraId="5C329D34">
      <w:pPr>
        <w:pStyle w:val="13"/>
        <w:keepNext w:val="0"/>
        <w:keepLines w:val="0"/>
        <w:pageBreakBefore w:val="0"/>
        <w:widowControl/>
        <w:numPr>
          <w:ilvl w:val="0"/>
          <w:numId w:val="1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住房租赁市场规范与监管</w:t>
      </w:r>
    </w:p>
    <w:p w14:paraId="30BC95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十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、物业管理</w:t>
      </w:r>
    </w:p>
    <w:p w14:paraId="0C1125F9">
      <w:pPr>
        <w:pStyle w:val="13"/>
        <w:keepNext w:val="0"/>
        <w:keepLines w:val="0"/>
        <w:pageBreakBefore w:val="0"/>
        <w:widowControl/>
        <w:numPr>
          <w:ilvl w:val="0"/>
          <w:numId w:val="1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物业管理行业发展</w:t>
      </w:r>
    </w:p>
    <w:p w14:paraId="41F423FF">
      <w:pPr>
        <w:pStyle w:val="13"/>
        <w:keepNext w:val="0"/>
        <w:keepLines w:val="0"/>
        <w:pageBreakBefore w:val="0"/>
        <w:widowControl/>
        <w:numPr>
          <w:ilvl w:val="0"/>
          <w:numId w:val="1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住宅专项维修资金管理</w:t>
      </w:r>
    </w:p>
    <w:p w14:paraId="0F65671C">
      <w:pPr>
        <w:pStyle w:val="13"/>
        <w:keepNext w:val="0"/>
        <w:keepLines w:val="0"/>
        <w:pageBreakBefore w:val="0"/>
        <w:widowControl/>
        <w:numPr>
          <w:ilvl w:val="0"/>
          <w:numId w:val="1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住宅小区公共收益资金监管</w:t>
      </w:r>
    </w:p>
    <w:p w14:paraId="22B45881">
      <w:pPr>
        <w:pStyle w:val="13"/>
        <w:keepNext w:val="0"/>
        <w:keepLines w:val="0"/>
        <w:pageBreakBefore w:val="0"/>
        <w:widowControl/>
        <w:numPr>
          <w:ilvl w:val="0"/>
          <w:numId w:val="1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住宅老旧电梯更新</w:t>
      </w:r>
    </w:p>
    <w:p w14:paraId="4E83B2B5">
      <w:pPr>
        <w:pStyle w:val="13"/>
        <w:keepNext w:val="0"/>
        <w:keepLines w:val="0"/>
        <w:pageBreakBefore w:val="0"/>
        <w:widowControl/>
        <w:numPr>
          <w:ilvl w:val="0"/>
          <w:numId w:val="1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阳光物业平台建设</w:t>
      </w:r>
    </w:p>
    <w:p w14:paraId="4D306351">
      <w:pPr>
        <w:pStyle w:val="13"/>
        <w:keepNext w:val="0"/>
        <w:keepLines w:val="0"/>
        <w:pageBreakBefore w:val="0"/>
        <w:widowControl/>
        <w:numPr>
          <w:ilvl w:val="0"/>
          <w:numId w:val="1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阳光物业面对面直播</w:t>
      </w:r>
    </w:p>
    <w:p w14:paraId="167D5B7B">
      <w:pPr>
        <w:pStyle w:val="13"/>
        <w:keepNext w:val="0"/>
        <w:keepLines w:val="0"/>
        <w:pageBreakBefore w:val="0"/>
        <w:widowControl/>
        <w:numPr>
          <w:ilvl w:val="0"/>
          <w:numId w:val="1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物业项目经理直播述职活动</w:t>
      </w:r>
    </w:p>
    <w:p w14:paraId="71E6C2A9">
      <w:pPr>
        <w:pStyle w:val="13"/>
        <w:keepNext w:val="0"/>
        <w:keepLines w:val="0"/>
        <w:pageBreakBefore w:val="0"/>
        <w:widowControl/>
        <w:numPr>
          <w:ilvl w:val="0"/>
          <w:numId w:val="1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党建引领小区治理</w:t>
      </w:r>
    </w:p>
    <w:p w14:paraId="6641F1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28F050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金融业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2938FB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26096E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二、货币信贷与金融稳定</w:t>
      </w:r>
    </w:p>
    <w:p w14:paraId="593E9797">
      <w:pPr>
        <w:pStyle w:val="13"/>
        <w:keepNext w:val="0"/>
        <w:keepLines w:val="0"/>
        <w:pageBreakBefore w:val="0"/>
        <w:widowControl/>
        <w:numPr>
          <w:ilvl w:val="0"/>
          <w:numId w:val="1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货币信贷政策执行与利率管理</w:t>
      </w:r>
    </w:p>
    <w:p w14:paraId="0C8AA7DB">
      <w:pPr>
        <w:pStyle w:val="13"/>
        <w:keepNext w:val="0"/>
        <w:keepLines w:val="0"/>
        <w:pageBreakBefore w:val="0"/>
        <w:widowControl/>
        <w:numPr>
          <w:ilvl w:val="0"/>
          <w:numId w:val="1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金融运行监测分析与金融稳定维护</w:t>
      </w:r>
    </w:p>
    <w:p w14:paraId="7F57541C">
      <w:pPr>
        <w:pStyle w:val="13"/>
        <w:keepNext w:val="0"/>
        <w:keepLines w:val="0"/>
        <w:pageBreakBefore w:val="0"/>
        <w:widowControl/>
        <w:numPr>
          <w:ilvl w:val="0"/>
          <w:numId w:val="1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金融“五篇大文章”与实体经济支持</w:t>
      </w:r>
    </w:p>
    <w:p w14:paraId="2A6384F5">
      <w:pPr>
        <w:pStyle w:val="13"/>
        <w:keepNext w:val="0"/>
        <w:keepLines w:val="0"/>
        <w:pageBreakBefore w:val="0"/>
        <w:widowControl/>
        <w:numPr>
          <w:ilvl w:val="0"/>
          <w:numId w:val="1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外汇管理</w:t>
      </w:r>
    </w:p>
    <w:p w14:paraId="5BF4756C">
      <w:pPr>
        <w:pStyle w:val="13"/>
        <w:keepNext w:val="0"/>
        <w:keepLines w:val="0"/>
        <w:pageBreakBefore w:val="0"/>
        <w:widowControl/>
        <w:numPr>
          <w:ilvl w:val="0"/>
          <w:numId w:val="1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国债市场</w:t>
      </w:r>
    </w:p>
    <w:p w14:paraId="27538C1B">
      <w:pPr>
        <w:pStyle w:val="13"/>
        <w:keepNext w:val="0"/>
        <w:keepLines w:val="0"/>
        <w:pageBreakBefore w:val="0"/>
        <w:widowControl/>
        <w:numPr>
          <w:ilvl w:val="0"/>
          <w:numId w:val="1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支付与反洗钱管理</w:t>
      </w:r>
    </w:p>
    <w:p w14:paraId="70186902">
      <w:pPr>
        <w:pStyle w:val="13"/>
        <w:keepNext w:val="0"/>
        <w:keepLines w:val="0"/>
        <w:pageBreakBefore w:val="0"/>
        <w:widowControl/>
        <w:numPr>
          <w:ilvl w:val="0"/>
          <w:numId w:val="1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数字人民币试点与应用</w:t>
      </w:r>
    </w:p>
    <w:p w14:paraId="140273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三、银行保险监管</w:t>
      </w:r>
    </w:p>
    <w:p w14:paraId="1B005A19">
      <w:pPr>
        <w:pStyle w:val="13"/>
        <w:keepNext w:val="0"/>
        <w:keepLines w:val="0"/>
        <w:pageBreakBefore w:val="0"/>
        <w:widowControl/>
        <w:numPr>
          <w:ilvl w:val="0"/>
          <w:numId w:val="1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机构准入与公司治理监管</w:t>
      </w:r>
    </w:p>
    <w:p w14:paraId="47C177DC">
      <w:pPr>
        <w:pStyle w:val="13"/>
        <w:keepNext w:val="0"/>
        <w:keepLines w:val="0"/>
        <w:pageBreakBefore w:val="0"/>
        <w:widowControl/>
        <w:numPr>
          <w:ilvl w:val="0"/>
          <w:numId w:val="1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风险防控与合规监管</w:t>
      </w:r>
    </w:p>
    <w:p w14:paraId="32051D6E">
      <w:pPr>
        <w:pStyle w:val="13"/>
        <w:keepNext w:val="0"/>
        <w:keepLines w:val="0"/>
        <w:pageBreakBefore w:val="0"/>
        <w:widowControl/>
        <w:numPr>
          <w:ilvl w:val="0"/>
          <w:numId w:val="1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金融消费者权益保护</w:t>
      </w:r>
    </w:p>
    <w:p w14:paraId="011A3D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四、银行业</w:t>
      </w:r>
    </w:p>
    <w:p w14:paraId="2AE97CC5">
      <w:pPr>
        <w:pStyle w:val="13"/>
        <w:keepNext w:val="0"/>
        <w:keepLines w:val="0"/>
        <w:pageBreakBefore w:val="0"/>
        <w:widowControl/>
        <w:numPr>
          <w:ilvl w:val="0"/>
          <w:numId w:val="1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银行业服务实体经济</w:t>
      </w:r>
    </w:p>
    <w:p w14:paraId="677D507A">
      <w:pPr>
        <w:pStyle w:val="13"/>
        <w:keepNext w:val="0"/>
        <w:keepLines w:val="0"/>
        <w:pageBreakBefore w:val="0"/>
        <w:widowControl/>
        <w:numPr>
          <w:ilvl w:val="0"/>
          <w:numId w:val="1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国有大型商业银行在常机构</w:t>
      </w:r>
    </w:p>
    <w:p w14:paraId="10D9DBBA">
      <w:pPr>
        <w:pStyle w:val="13"/>
        <w:keepNext w:val="0"/>
        <w:keepLines w:val="0"/>
        <w:pageBreakBefore w:val="0"/>
        <w:widowControl/>
        <w:numPr>
          <w:ilvl w:val="0"/>
          <w:numId w:val="1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全国性股份制商业银行在常机构</w:t>
      </w:r>
    </w:p>
    <w:p w14:paraId="3E1D1282">
      <w:pPr>
        <w:pStyle w:val="13"/>
        <w:keepNext w:val="0"/>
        <w:keepLines w:val="0"/>
        <w:pageBreakBefore w:val="0"/>
        <w:widowControl/>
        <w:numPr>
          <w:ilvl w:val="0"/>
          <w:numId w:val="1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城市商业银行在常机构</w:t>
      </w:r>
    </w:p>
    <w:p w14:paraId="6E7C0DF5">
      <w:pPr>
        <w:pStyle w:val="13"/>
        <w:keepNext w:val="0"/>
        <w:keepLines w:val="0"/>
        <w:pageBreakBefore w:val="0"/>
        <w:widowControl/>
        <w:numPr>
          <w:ilvl w:val="0"/>
          <w:numId w:val="1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本地法人银行业金融机构</w:t>
      </w:r>
    </w:p>
    <w:p w14:paraId="28F82D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五、保险业</w:t>
      </w:r>
    </w:p>
    <w:p w14:paraId="416AB7F6">
      <w:pPr>
        <w:pStyle w:val="13"/>
        <w:keepNext w:val="0"/>
        <w:keepLines w:val="0"/>
        <w:pageBreakBefore w:val="0"/>
        <w:widowControl/>
        <w:numPr>
          <w:ilvl w:val="0"/>
          <w:numId w:val="1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保险业服务实体经济与民生</w:t>
      </w:r>
    </w:p>
    <w:p w14:paraId="52C501A0">
      <w:pPr>
        <w:pStyle w:val="13"/>
        <w:keepNext w:val="0"/>
        <w:keepLines w:val="0"/>
        <w:pageBreakBefore w:val="0"/>
        <w:widowControl/>
        <w:numPr>
          <w:ilvl w:val="0"/>
          <w:numId w:val="1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在常主要财产险公司</w:t>
      </w:r>
    </w:p>
    <w:p w14:paraId="44719DC6">
      <w:pPr>
        <w:pStyle w:val="13"/>
        <w:keepNext w:val="0"/>
        <w:keepLines w:val="0"/>
        <w:pageBreakBefore w:val="0"/>
        <w:widowControl/>
        <w:numPr>
          <w:ilvl w:val="0"/>
          <w:numId w:val="1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在常主要人身险公司</w:t>
      </w:r>
    </w:p>
    <w:p w14:paraId="483880EB">
      <w:pPr>
        <w:pStyle w:val="13"/>
        <w:keepNext w:val="0"/>
        <w:keepLines w:val="0"/>
        <w:pageBreakBefore w:val="0"/>
        <w:widowControl/>
        <w:numPr>
          <w:ilvl w:val="0"/>
          <w:numId w:val="1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本地法人保险机构</w:t>
      </w:r>
    </w:p>
    <w:p w14:paraId="17D4C7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六、证券期货业</w:t>
      </w:r>
    </w:p>
    <w:p w14:paraId="46717582">
      <w:pPr>
        <w:pStyle w:val="13"/>
        <w:keepNext w:val="0"/>
        <w:keepLines w:val="0"/>
        <w:pageBreakBefore w:val="0"/>
        <w:widowControl/>
        <w:numPr>
          <w:ilvl w:val="0"/>
          <w:numId w:val="13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机构监管与合规</w:t>
      </w:r>
    </w:p>
    <w:p w14:paraId="5A99A855">
      <w:pPr>
        <w:pStyle w:val="13"/>
        <w:keepNext w:val="0"/>
        <w:keepLines w:val="0"/>
        <w:pageBreakBefore w:val="0"/>
        <w:widowControl/>
        <w:numPr>
          <w:ilvl w:val="0"/>
          <w:numId w:val="13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期货服务实体经济</w:t>
      </w:r>
    </w:p>
    <w:p w14:paraId="184630E0">
      <w:pPr>
        <w:pStyle w:val="13"/>
        <w:keepNext w:val="0"/>
        <w:keepLines w:val="0"/>
        <w:pageBreakBefore w:val="0"/>
        <w:widowControl/>
        <w:numPr>
          <w:ilvl w:val="0"/>
          <w:numId w:val="13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总部在常州的证券期货机构</w:t>
      </w:r>
    </w:p>
    <w:p w14:paraId="43A6FF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基金业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与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地方金融业</w:t>
      </w:r>
    </w:p>
    <w:p w14:paraId="488E11B3">
      <w:pPr>
        <w:pStyle w:val="13"/>
        <w:keepNext w:val="0"/>
        <w:keepLines w:val="0"/>
        <w:pageBreakBefore w:val="0"/>
        <w:widowControl/>
        <w:numPr>
          <w:ilvl w:val="0"/>
          <w:numId w:val="13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产业投资基金运作</w:t>
      </w:r>
    </w:p>
    <w:p w14:paraId="1164FC63">
      <w:pPr>
        <w:pStyle w:val="13"/>
        <w:keepNext w:val="0"/>
        <w:keepLines w:val="0"/>
        <w:pageBreakBefore w:val="0"/>
        <w:widowControl/>
        <w:numPr>
          <w:ilvl w:val="0"/>
          <w:numId w:val="13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私募基金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行业发展</w:t>
      </w:r>
    </w:p>
    <w:p w14:paraId="38FD15BF">
      <w:pPr>
        <w:pStyle w:val="13"/>
        <w:keepNext w:val="0"/>
        <w:keepLines w:val="0"/>
        <w:pageBreakBefore w:val="0"/>
        <w:widowControl/>
        <w:numPr>
          <w:ilvl w:val="0"/>
          <w:numId w:val="13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地方金融组织管理</w:t>
      </w:r>
    </w:p>
    <w:p w14:paraId="7D8293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八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、资本市场发展与上市公司培育</w:t>
      </w:r>
    </w:p>
    <w:p w14:paraId="2A258F6E">
      <w:pPr>
        <w:pStyle w:val="13"/>
        <w:keepNext w:val="0"/>
        <w:keepLines w:val="0"/>
        <w:pageBreakBefore w:val="0"/>
        <w:widowControl/>
        <w:numPr>
          <w:ilvl w:val="0"/>
          <w:numId w:val="13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资本市场发展</w:t>
      </w:r>
    </w:p>
    <w:p w14:paraId="36330F5C">
      <w:pPr>
        <w:pStyle w:val="13"/>
        <w:keepNext w:val="0"/>
        <w:keepLines w:val="0"/>
        <w:pageBreakBefore w:val="0"/>
        <w:widowControl/>
        <w:numPr>
          <w:ilvl w:val="0"/>
          <w:numId w:val="13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上市培育与后备梯队建设</w:t>
      </w:r>
    </w:p>
    <w:p w14:paraId="2262DD1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4C7A99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交通</w:t>
      </w:r>
      <w:r>
        <w:rPr>
          <w:rFonts w:hint="eastAsia" w:ascii="等线" w:hAnsi="等线" w:cs="等线"/>
          <w:color w:val="auto"/>
          <w:sz w:val="30"/>
          <w:szCs w:val="30"/>
          <w:lang w:val="en-US" w:eastAsia="zh-CN"/>
        </w:rPr>
        <w:t>运输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784A17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2648EE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二、交通规划与政策支撑</w:t>
      </w:r>
    </w:p>
    <w:p w14:paraId="7AE6A5EF">
      <w:pPr>
        <w:pStyle w:val="13"/>
        <w:keepNext w:val="0"/>
        <w:keepLines w:val="0"/>
        <w:pageBreakBefore w:val="0"/>
        <w:widowControl/>
        <w:numPr>
          <w:ilvl w:val="0"/>
          <w:numId w:val="13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专项规划编制与实施</w:t>
      </w:r>
    </w:p>
    <w:p w14:paraId="460BE5F3">
      <w:pPr>
        <w:pStyle w:val="13"/>
        <w:keepNext w:val="0"/>
        <w:keepLines w:val="0"/>
        <w:pageBreakBefore w:val="0"/>
        <w:widowControl/>
        <w:numPr>
          <w:ilvl w:val="0"/>
          <w:numId w:val="13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政策体系构建与落实</w:t>
      </w:r>
    </w:p>
    <w:p w14:paraId="7D07712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二、交通基础设施建设</w:t>
      </w:r>
    </w:p>
    <w:p w14:paraId="498660CD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综合交通枢纽建设</w:t>
      </w:r>
    </w:p>
    <w:p w14:paraId="00262B9B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铁路枢纽建设</w:t>
      </w:r>
    </w:p>
    <w:p w14:paraId="5D132E74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公路枢纽与路网建设</w:t>
      </w:r>
    </w:p>
    <w:p w14:paraId="45FE592F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水路与港口枢纽建设</w:t>
      </w:r>
    </w:p>
    <w:p w14:paraId="782EAD47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航空枢纽建设</w:t>
      </w:r>
    </w:p>
    <w:p w14:paraId="1BDDABF1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物流枢纽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建设</w:t>
      </w:r>
    </w:p>
    <w:p w14:paraId="31554A46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交通基础设施养护管理</w:t>
      </w:r>
    </w:p>
    <w:p w14:paraId="4815B5B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三、跨区域客运</w:t>
      </w:r>
    </w:p>
    <w:p w14:paraId="48FAA5E1">
      <w:pPr>
        <w:pStyle w:val="13"/>
        <w:keepNext w:val="0"/>
        <w:keepLines w:val="0"/>
        <w:pageBreakBefore w:val="0"/>
        <w:widowControl/>
        <w:numPr>
          <w:ilvl w:val="0"/>
          <w:numId w:val="1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铁路客运</w:t>
      </w:r>
    </w:p>
    <w:p w14:paraId="5E22EE41">
      <w:pPr>
        <w:pStyle w:val="13"/>
        <w:keepNext w:val="0"/>
        <w:keepLines w:val="0"/>
        <w:pageBreakBefore w:val="0"/>
        <w:widowControl/>
        <w:numPr>
          <w:ilvl w:val="0"/>
          <w:numId w:val="1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航空客运</w:t>
      </w:r>
    </w:p>
    <w:p w14:paraId="721C004D">
      <w:pPr>
        <w:pStyle w:val="13"/>
        <w:keepNext w:val="0"/>
        <w:keepLines w:val="0"/>
        <w:pageBreakBefore w:val="0"/>
        <w:widowControl/>
        <w:numPr>
          <w:ilvl w:val="0"/>
          <w:numId w:val="1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公路长途客运</w:t>
      </w:r>
    </w:p>
    <w:p w14:paraId="1F49F2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城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市客运</w:t>
      </w:r>
    </w:p>
    <w:p w14:paraId="527D9536">
      <w:pPr>
        <w:pStyle w:val="13"/>
        <w:keepNext w:val="0"/>
        <w:keepLines w:val="0"/>
        <w:pageBreakBefore w:val="0"/>
        <w:widowControl/>
        <w:numPr>
          <w:ilvl w:val="0"/>
          <w:numId w:val="1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城市公共交通</w:t>
      </w:r>
    </w:p>
    <w:p w14:paraId="1213B4EA">
      <w:pPr>
        <w:pStyle w:val="13"/>
        <w:keepNext w:val="0"/>
        <w:keepLines w:val="0"/>
        <w:pageBreakBefore w:val="0"/>
        <w:widowControl/>
        <w:numPr>
          <w:ilvl w:val="0"/>
          <w:numId w:val="1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地铁客运</w:t>
      </w:r>
    </w:p>
    <w:p w14:paraId="5AFF32B8">
      <w:pPr>
        <w:pStyle w:val="13"/>
        <w:keepNext w:val="0"/>
        <w:keepLines w:val="0"/>
        <w:pageBreakBefore w:val="0"/>
        <w:widowControl/>
        <w:numPr>
          <w:ilvl w:val="0"/>
          <w:numId w:val="1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出租车与网约车</w:t>
      </w:r>
    </w:p>
    <w:p w14:paraId="7E60290B">
      <w:pPr>
        <w:pStyle w:val="13"/>
        <w:keepNext w:val="0"/>
        <w:keepLines w:val="0"/>
        <w:pageBreakBefore w:val="0"/>
        <w:widowControl/>
        <w:numPr>
          <w:ilvl w:val="0"/>
          <w:numId w:val="1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慢行交通与共享出行</w:t>
      </w:r>
    </w:p>
    <w:p w14:paraId="096C31E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五、货运与物流服务</w:t>
      </w:r>
    </w:p>
    <w:p w14:paraId="23355ACD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多式联运</w:t>
      </w:r>
    </w:p>
    <w:p w14:paraId="0E080734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铁路货运</w:t>
      </w:r>
    </w:p>
    <w:p w14:paraId="63498B43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公路货运</w:t>
      </w:r>
    </w:p>
    <w:p w14:paraId="00F2C57D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水路货运</w:t>
      </w:r>
    </w:p>
    <w:p w14:paraId="4DA58913">
      <w:pPr>
        <w:pStyle w:val="13"/>
        <w:keepNext w:val="0"/>
        <w:keepLines w:val="0"/>
        <w:pageBreakBefore w:val="0"/>
        <w:widowControl/>
        <w:numPr>
          <w:ilvl w:val="0"/>
          <w:numId w:val="1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航空货运</w:t>
      </w:r>
    </w:p>
    <w:p w14:paraId="2754DD5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六、智慧绿色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交通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建设</w:t>
      </w:r>
    </w:p>
    <w:p w14:paraId="20342806">
      <w:pPr>
        <w:pStyle w:val="13"/>
        <w:keepNext w:val="0"/>
        <w:keepLines w:val="0"/>
        <w:pageBreakBefore w:val="0"/>
        <w:widowControl/>
        <w:numPr>
          <w:ilvl w:val="0"/>
          <w:numId w:val="14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智慧交通建设</w:t>
      </w:r>
    </w:p>
    <w:p w14:paraId="35F261D6">
      <w:pPr>
        <w:pStyle w:val="13"/>
        <w:keepNext w:val="0"/>
        <w:keepLines w:val="0"/>
        <w:pageBreakBefore w:val="0"/>
        <w:widowControl/>
        <w:numPr>
          <w:ilvl w:val="0"/>
          <w:numId w:val="14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绿色交通发展</w:t>
      </w:r>
    </w:p>
    <w:p w14:paraId="0511E861">
      <w:pPr>
        <w:pStyle w:val="13"/>
        <w:keepNext w:val="0"/>
        <w:keepLines w:val="0"/>
        <w:pageBreakBefore w:val="0"/>
        <w:widowControl/>
        <w:numPr>
          <w:ilvl w:val="0"/>
          <w:numId w:val="14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交通科技应用</w:t>
      </w:r>
    </w:p>
    <w:p w14:paraId="2AED7E6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七、交通安全与行业监管</w:t>
      </w:r>
    </w:p>
    <w:p w14:paraId="3D04DA6B">
      <w:pPr>
        <w:pStyle w:val="13"/>
        <w:keepNext w:val="0"/>
        <w:keepLines w:val="0"/>
        <w:pageBreakBefore w:val="0"/>
        <w:widowControl/>
        <w:numPr>
          <w:ilvl w:val="0"/>
          <w:numId w:val="14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交通运输安全防控</w:t>
      </w:r>
    </w:p>
    <w:p w14:paraId="2AF091FA">
      <w:pPr>
        <w:pStyle w:val="13"/>
        <w:keepNext w:val="0"/>
        <w:keepLines w:val="0"/>
        <w:pageBreakBefore w:val="0"/>
        <w:widowControl/>
        <w:numPr>
          <w:ilvl w:val="0"/>
          <w:numId w:val="14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交通综合执法</w:t>
      </w:r>
    </w:p>
    <w:p w14:paraId="14FC522A">
      <w:pPr>
        <w:pStyle w:val="13"/>
        <w:keepNext w:val="0"/>
        <w:keepLines w:val="0"/>
        <w:pageBreakBefore w:val="0"/>
        <w:widowControl/>
        <w:numPr>
          <w:ilvl w:val="0"/>
          <w:numId w:val="14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行业规范管理</w:t>
      </w:r>
    </w:p>
    <w:p w14:paraId="3D406E0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159A70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商贸服务业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181279AE">
      <w:pPr>
        <w:pStyle w:val="4"/>
        <w:keepNext w:val="0"/>
        <w:keepLines w:val="0"/>
        <w:pageBreakBefore w:val="0"/>
        <w:numPr>
          <w:ilvl w:val="0"/>
          <w:numId w:val="14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综述</w:t>
      </w:r>
    </w:p>
    <w:p w14:paraId="16FBA581">
      <w:pPr>
        <w:pStyle w:val="4"/>
        <w:keepNext w:val="0"/>
        <w:keepLines w:val="0"/>
        <w:pageBreakBefore w:val="0"/>
        <w:numPr>
          <w:ilvl w:val="0"/>
          <w:numId w:val="14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流通体系建设与业态发展</w:t>
      </w:r>
    </w:p>
    <w:p w14:paraId="41400CC3">
      <w:pPr>
        <w:pStyle w:val="13"/>
        <w:keepNext w:val="0"/>
        <w:keepLines w:val="0"/>
        <w:pageBreakBefore w:val="0"/>
        <w:numPr>
          <w:ilvl w:val="0"/>
          <w:numId w:val="1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县域商业体系与农村商贸体系建设</w:t>
      </w:r>
    </w:p>
    <w:p w14:paraId="3E989C7D">
      <w:pPr>
        <w:pStyle w:val="13"/>
        <w:keepNext w:val="0"/>
        <w:keepLines w:val="0"/>
        <w:pageBreakBefore w:val="0"/>
        <w:numPr>
          <w:ilvl w:val="0"/>
          <w:numId w:val="1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一刻钟便民生活圈建设</w:t>
      </w:r>
    </w:p>
    <w:p w14:paraId="2D953E02">
      <w:pPr>
        <w:pStyle w:val="13"/>
        <w:keepNext w:val="0"/>
        <w:keepLines w:val="0"/>
        <w:pageBreakBefore w:val="0"/>
        <w:numPr>
          <w:ilvl w:val="0"/>
          <w:numId w:val="1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菜市场建设与管理</w:t>
      </w:r>
    </w:p>
    <w:p w14:paraId="7FE2AAC5">
      <w:pPr>
        <w:pStyle w:val="13"/>
        <w:keepNext w:val="0"/>
        <w:keepLines w:val="0"/>
        <w:pageBreakBefore w:val="0"/>
        <w:numPr>
          <w:ilvl w:val="0"/>
          <w:numId w:val="1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常州老字号传承与创新发展</w:t>
      </w:r>
    </w:p>
    <w:p w14:paraId="39A1AFD0">
      <w:pPr>
        <w:pStyle w:val="13"/>
        <w:keepNext w:val="0"/>
        <w:keepLines w:val="0"/>
        <w:pageBreakBefore w:val="0"/>
        <w:numPr>
          <w:ilvl w:val="0"/>
          <w:numId w:val="1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住宿餐饮业发展</w:t>
      </w:r>
    </w:p>
    <w:p w14:paraId="351CA058">
      <w:pPr>
        <w:pStyle w:val="13"/>
        <w:keepNext w:val="0"/>
        <w:keepLines w:val="0"/>
        <w:pageBreakBefore w:val="0"/>
        <w:numPr>
          <w:ilvl w:val="0"/>
          <w:numId w:val="1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全国二手商品流通试点</w:t>
      </w:r>
    </w:p>
    <w:p w14:paraId="692489C4">
      <w:pPr>
        <w:pStyle w:val="13"/>
        <w:keepNext w:val="0"/>
        <w:keepLines w:val="0"/>
        <w:pageBreakBefore w:val="0"/>
        <w:numPr>
          <w:ilvl w:val="0"/>
          <w:numId w:val="1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首店经济</w:t>
      </w:r>
    </w:p>
    <w:p w14:paraId="43535179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、消费促进</w:t>
      </w:r>
    </w:p>
    <w:p w14:paraId="46830D4E">
      <w:pPr>
        <w:pStyle w:val="13"/>
        <w:keepNext w:val="0"/>
        <w:keepLines w:val="0"/>
        <w:pageBreakBefore w:val="0"/>
        <w:numPr>
          <w:ilvl w:val="0"/>
          <w:numId w:val="14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消费促进</w:t>
      </w:r>
    </w:p>
    <w:p w14:paraId="264C9BD5">
      <w:pPr>
        <w:pStyle w:val="13"/>
        <w:keepNext w:val="0"/>
        <w:keepLines w:val="0"/>
        <w:pageBreakBefore w:val="0"/>
        <w:numPr>
          <w:ilvl w:val="0"/>
          <w:numId w:val="14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消费品以旧换新</w:t>
      </w:r>
    </w:p>
    <w:p w14:paraId="2CF38AC3">
      <w:pPr>
        <w:pStyle w:val="13"/>
        <w:keepNext w:val="0"/>
        <w:keepLines w:val="0"/>
        <w:pageBreakBefore w:val="0"/>
        <w:numPr>
          <w:ilvl w:val="0"/>
          <w:numId w:val="14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汽车流通管理</w:t>
      </w:r>
    </w:p>
    <w:p w14:paraId="16DA9F9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、电子商务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与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数字商贸发展</w:t>
      </w:r>
    </w:p>
    <w:p w14:paraId="2F4F2C19">
      <w:pPr>
        <w:pStyle w:val="13"/>
        <w:keepNext w:val="0"/>
        <w:keepLines w:val="0"/>
        <w:pageBreakBefore w:val="0"/>
        <w:numPr>
          <w:ilvl w:val="0"/>
          <w:numId w:val="14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国内电子商务交易与平台建设</w:t>
      </w:r>
    </w:p>
    <w:p w14:paraId="243B1DD2">
      <w:pPr>
        <w:pStyle w:val="13"/>
        <w:keepNext w:val="0"/>
        <w:keepLines w:val="0"/>
        <w:pageBreakBefore w:val="0"/>
        <w:numPr>
          <w:ilvl w:val="0"/>
          <w:numId w:val="14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跨境电子商务发展</w:t>
      </w:r>
    </w:p>
    <w:p w14:paraId="5A9070A3">
      <w:pPr>
        <w:pStyle w:val="13"/>
        <w:keepNext w:val="0"/>
        <w:keepLines w:val="0"/>
        <w:pageBreakBefore w:val="0"/>
        <w:numPr>
          <w:ilvl w:val="0"/>
          <w:numId w:val="14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直播电子商务发展与数字营销</w:t>
      </w:r>
    </w:p>
    <w:p w14:paraId="5BA354CA">
      <w:pPr>
        <w:pStyle w:val="13"/>
        <w:keepNext w:val="0"/>
        <w:keepLines w:val="0"/>
        <w:pageBreakBefore w:val="0"/>
        <w:numPr>
          <w:ilvl w:val="0"/>
          <w:numId w:val="14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电商产业园区建设运营</w:t>
      </w:r>
    </w:p>
    <w:p w14:paraId="010F55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、供销合作</w:t>
      </w:r>
    </w:p>
    <w:p w14:paraId="12D80039">
      <w:pPr>
        <w:pStyle w:val="13"/>
        <w:keepNext w:val="0"/>
        <w:keepLines w:val="0"/>
        <w:pageBreakBefore w:val="0"/>
        <w:numPr>
          <w:ilvl w:val="0"/>
          <w:numId w:val="14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29E3E004">
      <w:pPr>
        <w:pStyle w:val="13"/>
        <w:keepNext w:val="0"/>
        <w:keepLines w:val="0"/>
        <w:pageBreakBefore w:val="0"/>
        <w:numPr>
          <w:ilvl w:val="0"/>
          <w:numId w:val="14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农产品流通与品牌营销</w:t>
      </w:r>
    </w:p>
    <w:p w14:paraId="0F18DA29">
      <w:pPr>
        <w:pStyle w:val="13"/>
        <w:keepNext w:val="0"/>
        <w:keepLines w:val="0"/>
        <w:pageBreakBefore w:val="0"/>
        <w:numPr>
          <w:ilvl w:val="0"/>
          <w:numId w:val="14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便民供销服务网络建设</w:t>
      </w:r>
    </w:p>
    <w:p w14:paraId="10D31AF0">
      <w:pPr>
        <w:pStyle w:val="13"/>
        <w:keepNext w:val="0"/>
        <w:keepLines w:val="0"/>
        <w:pageBreakBefore w:val="0"/>
        <w:numPr>
          <w:ilvl w:val="0"/>
          <w:numId w:val="14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供销合作助力乡村振兴</w:t>
      </w:r>
    </w:p>
    <w:p w14:paraId="5083325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、邮政快递</w:t>
      </w:r>
    </w:p>
    <w:p w14:paraId="639CAD0F">
      <w:pPr>
        <w:pStyle w:val="13"/>
        <w:keepNext w:val="0"/>
        <w:keepLines w:val="0"/>
        <w:pageBreakBefore w:val="0"/>
        <w:numPr>
          <w:ilvl w:val="0"/>
          <w:numId w:val="14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2B01BDAE">
      <w:pPr>
        <w:pStyle w:val="13"/>
        <w:keepNext w:val="0"/>
        <w:keepLines w:val="0"/>
        <w:pageBreakBefore w:val="0"/>
        <w:numPr>
          <w:ilvl w:val="0"/>
          <w:numId w:val="14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邮政快递服务网络建设</w:t>
      </w:r>
    </w:p>
    <w:p w14:paraId="27FF814C">
      <w:pPr>
        <w:pStyle w:val="13"/>
        <w:keepNext w:val="0"/>
        <w:keepLines w:val="0"/>
        <w:pageBreakBefore w:val="0"/>
        <w:numPr>
          <w:ilvl w:val="0"/>
          <w:numId w:val="14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快递员权益保障</w:t>
      </w:r>
    </w:p>
    <w:p w14:paraId="002CE2F6">
      <w:pPr>
        <w:pStyle w:val="13"/>
        <w:keepNext w:val="0"/>
        <w:keepLines w:val="0"/>
        <w:pageBreakBefore w:val="0"/>
        <w:numPr>
          <w:ilvl w:val="0"/>
          <w:numId w:val="14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邮政快递安全监管</w:t>
      </w:r>
    </w:p>
    <w:p w14:paraId="03CB8C93">
      <w:pPr>
        <w:pStyle w:val="13"/>
        <w:keepNext w:val="0"/>
        <w:keepLines w:val="0"/>
        <w:pageBreakBefore w:val="0"/>
        <w:numPr>
          <w:ilvl w:val="0"/>
          <w:numId w:val="14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集邮</w:t>
      </w:r>
    </w:p>
    <w:p w14:paraId="5E11BB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、专营专卖</w:t>
      </w:r>
    </w:p>
    <w:p w14:paraId="31084F31">
      <w:pPr>
        <w:pStyle w:val="13"/>
        <w:keepNext w:val="0"/>
        <w:keepLines w:val="0"/>
        <w:pageBreakBefore w:val="0"/>
        <w:numPr>
          <w:ilvl w:val="0"/>
          <w:numId w:val="1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盐业专营</w:t>
      </w:r>
    </w:p>
    <w:p w14:paraId="18C2CEAF">
      <w:pPr>
        <w:pStyle w:val="13"/>
        <w:keepNext w:val="0"/>
        <w:keepLines w:val="0"/>
        <w:pageBreakBefore w:val="0"/>
        <w:numPr>
          <w:ilvl w:val="0"/>
          <w:numId w:val="1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烟草专卖</w:t>
      </w:r>
    </w:p>
    <w:p w14:paraId="059A2630">
      <w:pPr>
        <w:pStyle w:val="13"/>
        <w:keepNext w:val="0"/>
        <w:keepLines w:val="0"/>
        <w:pageBreakBefore w:val="0"/>
        <w:numPr>
          <w:ilvl w:val="0"/>
          <w:numId w:val="1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成品油经营</w:t>
      </w:r>
    </w:p>
    <w:p w14:paraId="790E28E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6CE369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经贸合作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10B343BA">
      <w:pPr>
        <w:pStyle w:val="3"/>
        <w:keepNext w:val="0"/>
        <w:keepLines w:val="0"/>
        <w:pageBreakBefore w:val="0"/>
        <w:widowControl/>
        <w:numPr>
          <w:ilvl w:val="0"/>
          <w:numId w:val="1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综述</w:t>
      </w:r>
    </w:p>
    <w:p w14:paraId="7229C8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等线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含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内外贸一体化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建设</w:t>
      </w:r>
      <w:r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  <w:t>）</w:t>
      </w:r>
    </w:p>
    <w:p w14:paraId="7933E65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二、“一带一路” 交汇点建设</w:t>
      </w:r>
    </w:p>
    <w:p w14:paraId="60C9A922">
      <w:pPr>
        <w:pStyle w:val="13"/>
        <w:keepNext w:val="0"/>
        <w:keepLines w:val="0"/>
        <w:pageBreakBefore w:val="0"/>
        <w:widowControl/>
        <w:numPr>
          <w:ilvl w:val="0"/>
          <w:numId w:val="1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对 “一带一路” 沿线贸易合作</w:t>
      </w:r>
    </w:p>
    <w:p w14:paraId="2FE67AE5">
      <w:pPr>
        <w:pStyle w:val="13"/>
        <w:keepNext w:val="0"/>
        <w:keepLines w:val="0"/>
        <w:pageBreakBefore w:val="0"/>
        <w:widowControl/>
        <w:numPr>
          <w:ilvl w:val="0"/>
          <w:numId w:val="1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对 “一带一路” 沿线投资合作</w:t>
      </w:r>
    </w:p>
    <w:p w14:paraId="460B0B2B">
      <w:pPr>
        <w:pStyle w:val="13"/>
        <w:keepNext w:val="0"/>
        <w:keepLines w:val="0"/>
        <w:pageBreakBefore w:val="0"/>
        <w:widowControl/>
        <w:numPr>
          <w:ilvl w:val="0"/>
          <w:numId w:val="1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“一带一路” 合作平台与项目</w:t>
      </w:r>
    </w:p>
    <w:p w14:paraId="30B8A615">
      <w:pPr>
        <w:pStyle w:val="13"/>
        <w:keepNext w:val="0"/>
        <w:keepLines w:val="0"/>
        <w:pageBreakBefore w:val="0"/>
        <w:widowControl/>
        <w:numPr>
          <w:ilvl w:val="0"/>
          <w:numId w:val="1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“一带一路” 区域协同</w:t>
      </w:r>
    </w:p>
    <w:p w14:paraId="4E7631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三、招商引资</w:t>
      </w:r>
    </w:p>
    <w:p w14:paraId="23F35392">
      <w:pPr>
        <w:pStyle w:val="13"/>
        <w:keepNext w:val="0"/>
        <w:keepLines w:val="0"/>
        <w:pageBreakBefore w:val="0"/>
        <w:widowControl/>
        <w:numPr>
          <w:ilvl w:val="0"/>
          <w:numId w:val="1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招商机制与模式创新</w:t>
      </w:r>
    </w:p>
    <w:p w14:paraId="284D84B5">
      <w:pPr>
        <w:pStyle w:val="13"/>
        <w:keepNext w:val="0"/>
        <w:keepLines w:val="0"/>
        <w:pageBreakBefore w:val="0"/>
        <w:widowControl/>
        <w:numPr>
          <w:ilvl w:val="0"/>
          <w:numId w:val="1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产业与产业链招商</w:t>
      </w:r>
    </w:p>
    <w:p w14:paraId="2AC5FBDC">
      <w:pPr>
        <w:pStyle w:val="13"/>
        <w:keepNext w:val="0"/>
        <w:keepLines w:val="0"/>
        <w:pageBreakBefore w:val="0"/>
        <w:widowControl/>
        <w:numPr>
          <w:ilvl w:val="0"/>
          <w:numId w:val="1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重大项目推进</w:t>
      </w:r>
    </w:p>
    <w:p w14:paraId="5CCF00EA">
      <w:pPr>
        <w:pStyle w:val="13"/>
        <w:keepNext w:val="0"/>
        <w:keepLines w:val="0"/>
        <w:pageBreakBefore w:val="0"/>
        <w:widowControl/>
        <w:numPr>
          <w:ilvl w:val="0"/>
          <w:numId w:val="1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外资及港澳台资行业结构</w:t>
      </w:r>
    </w:p>
    <w:p w14:paraId="492CCDAC">
      <w:pPr>
        <w:pStyle w:val="13"/>
        <w:keepNext w:val="0"/>
        <w:keepLines w:val="0"/>
        <w:pageBreakBefore w:val="0"/>
        <w:widowControl/>
        <w:numPr>
          <w:ilvl w:val="0"/>
          <w:numId w:val="1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外资及港澳台资主要来源地分布</w:t>
      </w:r>
    </w:p>
    <w:p w14:paraId="4826CA50">
      <w:pPr>
        <w:pStyle w:val="13"/>
        <w:keepNext w:val="0"/>
        <w:keepLines w:val="0"/>
        <w:pageBreakBefore w:val="0"/>
        <w:widowControl/>
        <w:numPr>
          <w:ilvl w:val="0"/>
          <w:numId w:val="1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招商环境优化</w:t>
      </w:r>
    </w:p>
    <w:p w14:paraId="041DAB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四、对外贸易与港澳台贸易</w:t>
      </w:r>
    </w:p>
    <w:p w14:paraId="5D850EC2">
      <w:pPr>
        <w:pStyle w:val="13"/>
        <w:keepNext w:val="0"/>
        <w:keepLines w:val="0"/>
        <w:pageBreakBefore w:val="0"/>
        <w:widowControl/>
        <w:numPr>
          <w:ilvl w:val="0"/>
          <w:numId w:val="1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货物贸易进出口</w:t>
      </w:r>
    </w:p>
    <w:p w14:paraId="66B8C5A3">
      <w:pPr>
        <w:pStyle w:val="13"/>
        <w:keepNext w:val="0"/>
        <w:keepLines w:val="0"/>
        <w:pageBreakBefore w:val="0"/>
        <w:widowControl/>
        <w:numPr>
          <w:ilvl w:val="0"/>
          <w:numId w:val="1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服务与技术贸易</w:t>
      </w:r>
    </w:p>
    <w:p w14:paraId="5DFDCD16">
      <w:pPr>
        <w:pStyle w:val="13"/>
        <w:keepNext w:val="0"/>
        <w:keepLines w:val="0"/>
        <w:pageBreakBefore w:val="0"/>
        <w:widowControl/>
        <w:numPr>
          <w:ilvl w:val="0"/>
          <w:numId w:val="1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对港澳台贸易合作</w:t>
      </w:r>
    </w:p>
    <w:p w14:paraId="7E51272E">
      <w:pPr>
        <w:pStyle w:val="13"/>
        <w:keepNext w:val="0"/>
        <w:keepLines w:val="0"/>
        <w:pageBreakBefore w:val="0"/>
        <w:widowControl/>
        <w:numPr>
          <w:ilvl w:val="0"/>
          <w:numId w:val="1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贸易便利化与风险应对</w:t>
      </w:r>
    </w:p>
    <w:p w14:paraId="262891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五、境外经济合作</w:t>
      </w:r>
    </w:p>
    <w:p w14:paraId="2D452585">
      <w:pPr>
        <w:pStyle w:val="13"/>
        <w:keepNext w:val="0"/>
        <w:keepLines w:val="0"/>
        <w:pageBreakBefore w:val="0"/>
        <w:widowControl/>
        <w:numPr>
          <w:ilvl w:val="0"/>
          <w:numId w:val="1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境外投资发展与监管</w:t>
      </w:r>
    </w:p>
    <w:p w14:paraId="21EEFCBE">
      <w:pPr>
        <w:pStyle w:val="13"/>
        <w:keepNext w:val="0"/>
        <w:keepLines w:val="0"/>
        <w:pageBreakBefore w:val="0"/>
        <w:widowControl/>
        <w:numPr>
          <w:ilvl w:val="0"/>
          <w:numId w:val="1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对外承包工程与劳务</w:t>
      </w:r>
    </w:p>
    <w:p w14:paraId="08D39B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六、经贸促进与交流</w:t>
      </w:r>
    </w:p>
    <w:p w14:paraId="6AB8113A">
      <w:pPr>
        <w:pStyle w:val="13"/>
        <w:keepNext w:val="0"/>
        <w:keepLines w:val="0"/>
        <w:pageBreakBefore w:val="0"/>
        <w:widowControl/>
        <w:numPr>
          <w:ilvl w:val="0"/>
          <w:numId w:val="1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重大经贸活动</w:t>
      </w:r>
    </w:p>
    <w:p w14:paraId="0DDAAC76">
      <w:pPr>
        <w:pStyle w:val="13"/>
        <w:keepNext w:val="0"/>
        <w:keepLines w:val="0"/>
        <w:pageBreakBefore w:val="0"/>
        <w:widowControl/>
        <w:numPr>
          <w:ilvl w:val="0"/>
          <w:numId w:val="1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经贸推介与企业服务</w:t>
      </w:r>
    </w:p>
    <w:p w14:paraId="68BCE0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、口岸管理</w:t>
      </w:r>
    </w:p>
    <w:p w14:paraId="54B56F65">
      <w:pPr>
        <w:pStyle w:val="13"/>
        <w:keepNext w:val="0"/>
        <w:keepLines w:val="0"/>
        <w:pageBreakBefore w:val="0"/>
        <w:widowControl/>
        <w:numPr>
          <w:ilvl w:val="0"/>
          <w:numId w:val="1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667EC3F7">
      <w:pPr>
        <w:pStyle w:val="13"/>
        <w:keepNext w:val="0"/>
        <w:keepLines w:val="0"/>
        <w:pageBreakBefore w:val="0"/>
        <w:widowControl/>
        <w:numPr>
          <w:ilvl w:val="0"/>
          <w:numId w:val="1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通关便利化推进</w:t>
      </w:r>
    </w:p>
    <w:p w14:paraId="14F923D9">
      <w:pPr>
        <w:pStyle w:val="13"/>
        <w:keepNext w:val="0"/>
        <w:keepLines w:val="0"/>
        <w:pageBreakBefore w:val="0"/>
        <w:widowControl/>
        <w:numPr>
          <w:ilvl w:val="0"/>
          <w:numId w:val="1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口岸基础设施建设</w:t>
      </w:r>
    </w:p>
    <w:p w14:paraId="386122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八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、海关监管</w:t>
      </w:r>
    </w:p>
    <w:p w14:paraId="5B260C8D">
      <w:pPr>
        <w:pStyle w:val="9"/>
        <w:keepNext w:val="0"/>
        <w:keepLines w:val="0"/>
        <w:pageBreakBefore w:val="0"/>
        <w:widowControl/>
        <w:numPr>
          <w:ilvl w:val="0"/>
          <w:numId w:val="15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291C75D5">
      <w:pPr>
        <w:pStyle w:val="13"/>
        <w:keepNext w:val="0"/>
        <w:keepLines w:val="0"/>
        <w:pageBreakBefore w:val="0"/>
        <w:widowControl/>
        <w:numPr>
          <w:ilvl w:val="0"/>
          <w:numId w:val="1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进出口税收征管</w:t>
      </w:r>
    </w:p>
    <w:p w14:paraId="2B35401E">
      <w:pPr>
        <w:pStyle w:val="13"/>
        <w:keepNext w:val="0"/>
        <w:keepLines w:val="0"/>
        <w:pageBreakBefore w:val="0"/>
        <w:widowControl/>
        <w:numPr>
          <w:ilvl w:val="0"/>
          <w:numId w:val="1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进出口商品检验检疫</w:t>
      </w:r>
    </w:p>
    <w:p w14:paraId="55DAD5B8">
      <w:pPr>
        <w:pStyle w:val="13"/>
        <w:keepNext w:val="0"/>
        <w:keepLines w:val="0"/>
        <w:pageBreakBefore w:val="0"/>
        <w:widowControl/>
        <w:numPr>
          <w:ilvl w:val="0"/>
          <w:numId w:val="1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查缉走私与监管</w:t>
      </w:r>
    </w:p>
    <w:p w14:paraId="3BF8916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九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、海事管理</w:t>
      </w:r>
    </w:p>
    <w:p w14:paraId="2964EFA8">
      <w:pPr>
        <w:pStyle w:val="9"/>
        <w:keepNext w:val="0"/>
        <w:keepLines w:val="0"/>
        <w:pageBreakBefore w:val="0"/>
        <w:widowControl/>
        <w:numPr>
          <w:ilvl w:val="0"/>
          <w:numId w:val="15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41D1C5EC">
      <w:pPr>
        <w:pStyle w:val="13"/>
        <w:keepNext w:val="0"/>
        <w:keepLines w:val="0"/>
        <w:pageBreakBefore w:val="0"/>
        <w:widowControl/>
        <w:numPr>
          <w:ilvl w:val="0"/>
          <w:numId w:val="1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水上交通安全保障</w:t>
      </w:r>
    </w:p>
    <w:p w14:paraId="170336F5">
      <w:pPr>
        <w:pStyle w:val="13"/>
        <w:keepNext w:val="0"/>
        <w:keepLines w:val="0"/>
        <w:pageBreakBefore w:val="0"/>
        <w:widowControl/>
        <w:numPr>
          <w:ilvl w:val="0"/>
          <w:numId w:val="1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绿色航运与生态保护</w:t>
      </w:r>
    </w:p>
    <w:p w14:paraId="5ABE3ACD">
      <w:pPr>
        <w:pStyle w:val="13"/>
        <w:keepNext w:val="0"/>
        <w:keepLines w:val="0"/>
        <w:pageBreakBefore w:val="0"/>
        <w:widowControl/>
        <w:numPr>
          <w:ilvl w:val="0"/>
          <w:numId w:val="1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服务地方航运贸易</w:t>
      </w:r>
    </w:p>
    <w:p w14:paraId="5E443F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十、边防检查</w:t>
      </w:r>
    </w:p>
    <w:p w14:paraId="5DEB5EB3">
      <w:pPr>
        <w:pStyle w:val="9"/>
        <w:keepNext w:val="0"/>
        <w:keepLines w:val="0"/>
        <w:pageBreakBefore w:val="0"/>
        <w:widowControl/>
        <w:numPr>
          <w:ilvl w:val="0"/>
          <w:numId w:val="15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 w:bidi="ar"/>
        </w:rPr>
        <w:t>概况</w:t>
      </w:r>
    </w:p>
    <w:p w14:paraId="39C7D5A8">
      <w:pPr>
        <w:pStyle w:val="13"/>
        <w:keepNext w:val="0"/>
        <w:keepLines w:val="0"/>
        <w:pageBreakBefore w:val="0"/>
        <w:widowControl/>
        <w:numPr>
          <w:ilvl w:val="0"/>
          <w:numId w:val="1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口岸出入境边防管控</w:t>
      </w:r>
    </w:p>
    <w:p w14:paraId="18D74451">
      <w:pPr>
        <w:pStyle w:val="13"/>
        <w:keepNext w:val="0"/>
        <w:keepLines w:val="0"/>
        <w:pageBreakBefore w:val="0"/>
        <w:widowControl/>
        <w:numPr>
          <w:ilvl w:val="0"/>
          <w:numId w:val="1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通关服务优化</w:t>
      </w:r>
    </w:p>
    <w:p w14:paraId="648D9F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</w:rPr>
      </w:pPr>
    </w:p>
    <w:p w14:paraId="3AFE4C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园区与特殊监管区建设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636977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5D7EB4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二、国际合作园区</w:t>
      </w:r>
    </w:p>
    <w:p w14:paraId="0A653485">
      <w:pPr>
        <w:pStyle w:val="13"/>
        <w:keepNext w:val="0"/>
        <w:keepLines w:val="0"/>
        <w:pageBreakBefore w:val="0"/>
        <w:numPr>
          <w:ilvl w:val="0"/>
          <w:numId w:val="1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先进制造领域国际合作园区</w:t>
      </w:r>
    </w:p>
    <w:p w14:paraId="3AD2307A">
      <w:pPr>
        <w:pStyle w:val="13"/>
        <w:keepNext w:val="0"/>
        <w:keepLines w:val="0"/>
        <w:pageBreakBefore w:val="0"/>
        <w:numPr>
          <w:ilvl w:val="0"/>
          <w:numId w:val="1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绿色创新领域国际合作园区</w:t>
      </w:r>
    </w:p>
    <w:p w14:paraId="787AFC9F">
      <w:pPr>
        <w:pStyle w:val="13"/>
        <w:keepNext w:val="0"/>
        <w:keepLines w:val="0"/>
        <w:pageBreakBefore w:val="0"/>
        <w:widowControl/>
        <w:numPr>
          <w:ilvl w:val="0"/>
          <w:numId w:val="15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科创融合领域国际合作园区</w:t>
      </w:r>
    </w:p>
    <w:p w14:paraId="422521D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三、国家级开发区</w:t>
      </w:r>
    </w:p>
    <w:p w14:paraId="5A8F8501">
      <w:pPr>
        <w:pStyle w:val="13"/>
        <w:keepNext w:val="0"/>
        <w:keepLines w:val="0"/>
        <w:pageBreakBefore w:val="0"/>
        <w:widowControl/>
        <w:numPr>
          <w:ilvl w:val="0"/>
          <w:numId w:val="1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常州国家高新技术产业开发区</w:t>
      </w:r>
    </w:p>
    <w:p w14:paraId="58D7783E">
      <w:pPr>
        <w:pStyle w:val="13"/>
        <w:keepNext w:val="0"/>
        <w:keepLines w:val="0"/>
        <w:pageBreakBefore w:val="0"/>
        <w:widowControl/>
        <w:numPr>
          <w:ilvl w:val="0"/>
          <w:numId w:val="16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武进国家高新技术产业开发区</w:t>
      </w:r>
    </w:p>
    <w:p w14:paraId="50D5F1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四、省级开发区</w:t>
      </w:r>
    </w:p>
    <w:p w14:paraId="7641F545">
      <w:pPr>
        <w:pStyle w:val="13"/>
        <w:keepNext w:val="0"/>
        <w:keepLines w:val="0"/>
        <w:pageBreakBefore w:val="0"/>
        <w:widowControl/>
        <w:numPr>
          <w:ilvl w:val="0"/>
          <w:numId w:val="1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江苏常州滨江经济开发区</w:t>
      </w:r>
    </w:p>
    <w:p w14:paraId="6D5B55E1">
      <w:pPr>
        <w:pStyle w:val="13"/>
        <w:keepNext w:val="0"/>
        <w:keepLines w:val="0"/>
        <w:pageBreakBefore w:val="0"/>
        <w:widowControl/>
        <w:numPr>
          <w:ilvl w:val="0"/>
          <w:numId w:val="1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江苏常州天宁经济开发区</w:t>
      </w:r>
    </w:p>
    <w:p w14:paraId="2C667A7A">
      <w:pPr>
        <w:pStyle w:val="13"/>
        <w:keepNext w:val="0"/>
        <w:keepLines w:val="0"/>
        <w:pageBreakBefore w:val="0"/>
        <w:widowControl/>
        <w:numPr>
          <w:ilvl w:val="0"/>
          <w:numId w:val="1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常州西太湖科技产业园（江苏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省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武进经济开发区）</w:t>
      </w:r>
    </w:p>
    <w:p w14:paraId="34F8E893">
      <w:pPr>
        <w:pStyle w:val="13"/>
        <w:keepNext w:val="0"/>
        <w:keepLines w:val="0"/>
        <w:pageBreakBefore w:val="0"/>
        <w:numPr>
          <w:ilvl w:val="0"/>
          <w:numId w:val="1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江苏省金坛经济开发区</w:t>
      </w:r>
    </w:p>
    <w:p w14:paraId="420B0612">
      <w:pPr>
        <w:pStyle w:val="13"/>
        <w:keepNext w:val="0"/>
        <w:keepLines w:val="0"/>
        <w:pageBreakBefore w:val="0"/>
        <w:numPr>
          <w:ilvl w:val="0"/>
          <w:numId w:val="1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江苏省溧阳经济开发区</w:t>
      </w:r>
    </w:p>
    <w:p w14:paraId="70566A7A">
      <w:pPr>
        <w:pStyle w:val="13"/>
        <w:keepNext w:val="0"/>
        <w:keepLines w:val="0"/>
        <w:pageBreakBefore w:val="0"/>
        <w:widowControl/>
        <w:numPr>
          <w:ilvl w:val="0"/>
          <w:numId w:val="1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江苏常州新北经济开发区</w:t>
      </w:r>
    </w:p>
    <w:p w14:paraId="598A1BA9">
      <w:pPr>
        <w:pStyle w:val="13"/>
        <w:keepNext w:val="0"/>
        <w:keepLines w:val="0"/>
        <w:pageBreakBefore w:val="0"/>
        <w:widowControl/>
        <w:numPr>
          <w:ilvl w:val="0"/>
          <w:numId w:val="1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江苏常州钟楼经济开发区</w:t>
      </w:r>
    </w:p>
    <w:p w14:paraId="7EF62AD9">
      <w:pPr>
        <w:pStyle w:val="13"/>
        <w:keepNext w:val="0"/>
        <w:keepLines w:val="0"/>
        <w:pageBreakBefore w:val="0"/>
        <w:widowControl/>
        <w:numPr>
          <w:ilvl w:val="0"/>
          <w:numId w:val="16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江苏常州经济开发区</w:t>
      </w:r>
    </w:p>
    <w:p w14:paraId="519ED04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五、省级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高新技术产业开发区</w:t>
      </w:r>
    </w:p>
    <w:p w14:paraId="556F6F72">
      <w:pPr>
        <w:pStyle w:val="13"/>
        <w:keepNext w:val="0"/>
        <w:keepLines w:val="0"/>
        <w:pageBreakBefore w:val="0"/>
        <w:widowControl/>
        <w:numPr>
          <w:ilvl w:val="0"/>
          <w:numId w:val="1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江苏省溧阳高新技术产业开发区</w:t>
      </w:r>
    </w:p>
    <w:p w14:paraId="0DF017A4">
      <w:pPr>
        <w:pStyle w:val="13"/>
        <w:keepNext w:val="0"/>
        <w:keepLines w:val="0"/>
        <w:pageBreakBefore w:val="0"/>
        <w:numPr>
          <w:ilvl w:val="0"/>
          <w:numId w:val="1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1"/>
          <w:szCs w:val="21"/>
        </w:rPr>
      </w:pPr>
      <w:r>
        <w:rPr>
          <w:rFonts w:hint="eastAsia" w:ascii="等线" w:hAnsi="等线" w:eastAsia="等线" w:cs="等线"/>
          <w:color w:val="auto"/>
          <w:sz w:val="21"/>
          <w:szCs w:val="21"/>
        </w:rPr>
        <w:t>江苏省金坛华罗庚高新技术产业开发区</w:t>
      </w:r>
    </w:p>
    <w:p w14:paraId="12202A8A">
      <w:pPr>
        <w:pStyle w:val="13"/>
        <w:keepNext w:val="0"/>
        <w:keepLines w:val="0"/>
        <w:pageBreakBefore w:val="0"/>
        <w:numPr>
          <w:ilvl w:val="0"/>
          <w:numId w:val="1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1"/>
          <w:szCs w:val="21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江苏省天宁高新技术产业开发区</w:t>
      </w:r>
    </w:p>
    <w:p w14:paraId="50685D7C">
      <w:pPr>
        <w:pStyle w:val="13"/>
        <w:keepNext w:val="0"/>
        <w:keepLines w:val="0"/>
        <w:pageBreakBefore w:val="0"/>
        <w:numPr>
          <w:ilvl w:val="0"/>
          <w:numId w:val="16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1"/>
          <w:szCs w:val="21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江苏省钟楼高新技术产业开发区</w:t>
      </w:r>
    </w:p>
    <w:p w14:paraId="0AA029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、特殊监管区</w:t>
      </w:r>
    </w:p>
    <w:p w14:paraId="755C59F3">
      <w:pPr>
        <w:pStyle w:val="13"/>
        <w:keepNext w:val="0"/>
        <w:keepLines w:val="0"/>
        <w:pageBreakBefore w:val="0"/>
        <w:widowControl/>
        <w:numPr>
          <w:ilvl w:val="0"/>
          <w:numId w:val="1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常州综合保税区</w:t>
      </w:r>
    </w:p>
    <w:p w14:paraId="2FF4B9D5">
      <w:pPr>
        <w:pStyle w:val="13"/>
        <w:keepNext w:val="0"/>
        <w:keepLines w:val="0"/>
        <w:pageBreakBefore w:val="0"/>
        <w:widowControl/>
        <w:numPr>
          <w:ilvl w:val="0"/>
          <w:numId w:val="16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武进综合保税区</w:t>
      </w:r>
    </w:p>
    <w:p w14:paraId="4796B58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32B656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区域协调发展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6EA943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4CF8E1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二、对口支援与协作合作</w:t>
      </w:r>
    </w:p>
    <w:p w14:paraId="69B15B8F">
      <w:pPr>
        <w:pStyle w:val="13"/>
        <w:keepNext w:val="0"/>
        <w:keepLines w:val="0"/>
        <w:pageBreakBefore w:val="0"/>
        <w:numPr>
          <w:ilvl w:val="0"/>
          <w:numId w:val="1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新疆对口支援工作推进</w:t>
      </w:r>
    </w:p>
    <w:p w14:paraId="741B8498">
      <w:pPr>
        <w:pStyle w:val="13"/>
        <w:keepNext w:val="0"/>
        <w:keepLines w:val="0"/>
        <w:pageBreakBefore w:val="0"/>
        <w:numPr>
          <w:ilvl w:val="0"/>
          <w:numId w:val="1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青海对口支援与东西部协作</w:t>
      </w:r>
    </w:p>
    <w:p w14:paraId="12D3D06B">
      <w:pPr>
        <w:pStyle w:val="13"/>
        <w:keepNext w:val="0"/>
        <w:keepLines w:val="0"/>
        <w:pageBreakBefore w:val="0"/>
        <w:numPr>
          <w:ilvl w:val="0"/>
          <w:numId w:val="1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陕西安康东西部协作工作</w:t>
      </w:r>
    </w:p>
    <w:p w14:paraId="4867B452">
      <w:pPr>
        <w:pStyle w:val="13"/>
        <w:keepNext w:val="0"/>
        <w:keepLines w:val="0"/>
        <w:pageBreakBefore w:val="0"/>
        <w:numPr>
          <w:ilvl w:val="0"/>
          <w:numId w:val="1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辽宁葫芦岛对口合作推进</w:t>
      </w:r>
    </w:p>
    <w:p w14:paraId="7AB305A3">
      <w:pPr>
        <w:pStyle w:val="13"/>
        <w:keepNext w:val="0"/>
        <w:keepLines w:val="0"/>
        <w:pageBreakBefore w:val="0"/>
        <w:numPr>
          <w:ilvl w:val="0"/>
          <w:numId w:val="1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盐城南北结对帮扶工作</w:t>
      </w:r>
    </w:p>
    <w:p w14:paraId="25B46D5D">
      <w:pPr>
        <w:pStyle w:val="13"/>
        <w:keepNext w:val="0"/>
        <w:keepLines w:val="0"/>
        <w:pageBreakBefore w:val="0"/>
        <w:numPr>
          <w:ilvl w:val="0"/>
          <w:numId w:val="16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常盐工业园高质量发展</w:t>
      </w:r>
    </w:p>
    <w:p w14:paraId="4FE5980D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、国家战略推进与区域协同发展</w:t>
      </w:r>
    </w:p>
    <w:p w14:paraId="233FC06C">
      <w:pPr>
        <w:pStyle w:val="13"/>
        <w:keepNext w:val="0"/>
        <w:keepLines w:val="0"/>
        <w:pageBreakBefore w:val="0"/>
        <w:numPr>
          <w:ilvl w:val="0"/>
          <w:numId w:val="16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长江经济带建设</w:t>
      </w:r>
    </w:p>
    <w:p w14:paraId="1886C00E">
      <w:pPr>
        <w:pStyle w:val="13"/>
        <w:keepNext w:val="0"/>
        <w:keepLines w:val="0"/>
        <w:pageBreakBefore w:val="0"/>
        <w:numPr>
          <w:ilvl w:val="0"/>
          <w:numId w:val="16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长三角一体化发展</w:t>
      </w:r>
    </w:p>
    <w:p w14:paraId="0FAF9DAE">
      <w:pPr>
        <w:pStyle w:val="13"/>
        <w:keepNext w:val="0"/>
        <w:keepLines w:val="0"/>
        <w:pageBreakBefore w:val="0"/>
        <w:numPr>
          <w:ilvl w:val="0"/>
          <w:numId w:val="16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苏锡常都市圈建设</w:t>
      </w:r>
    </w:p>
    <w:p w14:paraId="2748B71B">
      <w:pPr>
        <w:pStyle w:val="13"/>
        <w:keepNext w:val="0"/>
        <w:keepLines w:val="0"/>
        <w:pageBreakBefore w:val="0"/>
        <w:numPr>
          <w:ilvl w:val="0"/>
          <w:numId w:val="16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常泰跨江融合发展</w:t>
      </w:r>
    </w:p>
    <w:p w14:paraId="225D81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1D8DB8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城市建设与管理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43834C0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24967D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二、城市规划</w:t>
      </w:r>
    </w:p>
    <w:p w14:paraId="7DF67D36">
      <w:pPr>
        <w:pStyle w:val="13"/>
        <w:keepNext w:val="0"/>
        <w:keepLines w:val="0"/>
        <w:pageBreakBefore w:val="0"/>
        <w:widowControl/>
        <w:numPr>
          <w:ilvl w:val="0"/>
          <w:numId w:val="16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国土空间总体规划实施推进</w:t>
      </w:r>
    </w:p>
    <w:p w14:paraId="4A8C06F1">
      <w:pPr>
        <w:pStyle w:val="13"/>
        <w:keepNext w:val="0"/>
        <w:keepLines w:val="0"/>
        <w:pageBreakBefore w:val="0"/>
        <w:widowControl/>
        <w:numPr>
          <w:ilvl w:val="0"/>
          <w:numId w:val="16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重点专项规划编制与落地</w:t>
      </w:r>
    </w:p>
    <w:p w14:paraId="5F568295">
      <w:pPr>
        <w:pStyle w:val="13"/>
        <w:keepNext w:val="0"/>
        <w:keepLines w:val="0"/>
        <w:pageBreakBefore w:val="0"/>
        <w:widowControl/>
        <w:numPr>
          <w:ilvl w:val="0"/>
          <w:numId w:val="16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重点片区城市设计与实施</w:t>
      </w:r>
    </w:p>
    <w:p w14:paraId="42FF8C24">
      <w:pPr>
        <w:pStyle w:val="13"/>
        <w:keepNext w:val="0"/>
        <w:keepLines w:val="0"/>
        <w:pageBreakBefore w:val="0"/>
        <w:widowControl/>
        <w:numPr>
          <w:ilvl w:val="0"/>
          <w:numId w:val="16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规划实施监管与动态调整</w:t>
      </w:r>
    </w:p>
    <w:p w14:paraId="0B7FA8C7">
      <w:pPr>
        <w:pStyle w:val="13"/>
        <w:keepNext w:val="0"/>
        <w:keepLines w:val="0"/>
        <w:pageBreakBefore w:val="0"/>
        <w:widowControl/>
        <w:numPr>
          <w:ilvl w:val="0"/>
          <w:numId w:val="16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规划许可</w:t>
      </w:r>
    </w:p>
    <w:p w14:paraId="35141C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三、城市基础设施建设</w:t>
      </w:r>
    </w:p>
    <w:p w14:paraId="428DB571">
      <w:pPr>
        <w:pStyle w:val="13"/>
        <w:keepNext w:val="0"/>
        <w:keepLines w:val="0"/>
        <w:pageBreakBefore w:val="0"/>
        <w:numPr>
          <w:ilvl w:val="0"/>
          <w:numId w:val="16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供水设施建设与安全保障</w:t>
      </w:r>
    </w:p>
    <w:p w14:paraId="4E5A6D5A">
      <w:pPr>
        <w:pStyle w:val="13"/>
        <w:keepNext w:val="0"/>
        <w:keepLines w:val="0"/>
        <w:pageBreakBefore w:val="0"/>
        <w:numPr>
          <w:ilvl w:val="0"/>
          <w:numId w:val="16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排水与污水治理设施建设</w:t>
      </w:r>
    </w:p>
    <w:p w14:paraId="568B676F">
      <w:pPr>
        <w:pStyle w:val="13"/>
        <w:keepNext w:val="0"/>
        <w:keepLines w:val="0"/>
        <w:pageBreakBefore w:val="0"/>
        <w:numPr>
          <w:ilvl w:val="0"/>
          <w:numId w:val="16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燃气设施建设与安全监管</w:t>
      </w:r>
    </w:p>
    <w:p w14:paraId="6A38F7EC">
      <w:pPr>
        <w:pStyle w:val="13"/>
        <w:keepNext w:val="0"/>
        <w:keepLines w:val="0"/>
        <w:pageBreakBefore w:val="0"/>
        <w:numPr>
          <w:ilvl w:val="0"/>
          <w:numId w:val="16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城市照明设施建设与智能化升级</w:t>
      </w:r>
    </w:p>
    <w:p w14:paraId="45CF0121">
      <w:pPr>
        <w:pStyle w:val="13"/>
        <w:keepNext w:val="0"/>
        <w:keepLines w:val="0"/>
        <w:pageBreakBefore w:val="0"/>
        <w:numPr>
          <w:ilvl w:val="0"/>
          <w:numId w:val="16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城市道路与便民服务设施建设</w:t>
      </w:r>
    </w:p>
    <w:p w14:paraId="6DD76149">
      <w:pPr>
        <w:pStyle w:val="13"/>
        <w:keepNext w:val="0"/>
        <w:keepLines w:val="0"/>
        <w:pageBreakBefore w:val="0"/>
        <w:numPr>
          <w:ilvl w:val="0"/>
          <w:numId w:val="16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城市道路与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桥梁养护</w:t>
      </w:r>
    </w:p>
    <w:p w14:paraId="24358070">
      <w:pPr>
        <w:pStyle w:val="13"/>
        <w:keepNext w:val="0"/>
        <w:keepLines w:val="0"/>
        <w:pageBreakBefore w:val="0"/>
        <w:numPr>
          <w:ilvl w:val="0"/>
          <w:numId w:val="16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z w:val="24"/>
          <w:szCs w:val="24"/>
          <w:highlight w:val="none"/>
        </w:rPr>
        <w:t>电力与储能设施建设</w:t>
      </w:r>
    </w:p>
    <w:p w14:paraId="5DCE0D4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四、城市生命线工程与地下空间开发</w:t>
      </w:r>
    </w:p>
    <w:p w14:paraId="7AA3CBC0">
      <w:pPr>
        <w:pStyle w:val="13"/>
        <w:keepNext w:val="0"/>
        <w:keepLines w:val="0"/>
        <w:pageBreakBefore w:val="0"/>
        <w:numPr>
          <w:ilvl w:val="0"/>
          <w:numId w:val="16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地下综合管廊建设与运维管理</w:t>
      </w:r>
    </w:p>
    <w:p w14:paraId="1D1790A2">
      <w:pPr>
        <w:pStyle w:val="13"/>
        <w:keepNext w:val="0"/>
        <w:keepLines w:val="0"/>
        <w:pageBreakBefore w:val="0"/>
        <w:numPr>
          <w:ilvl w:val="0"/>
          <w:numId w:val="16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城市生命线智慧监测系统建设</w:t>
      </w:r>
    </w:p>
    <w:p w14:paraId="6CB46E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五、城市更新改造</w:t>
      </w:r>
    </w:p>
    <w:p w14:paraId="49AADF97">
      <w:pPr>
        <w:pStyle w:val="13"/>
        <w:keepNext w:val="0"/>
        <w:keepLines w:val="0"/>
        <w:pageBreakBefore w:val="0"/>
        <w:numPr>
          <w:ilvl w:val="0"/>
          <w:numId w:val="16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房屋征收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管理</w:t>
      </w:r>
    </w:p>
    <w:p w14:paraId="53ADA1B2">
      <w:pPr>
        <w:pStyle w:val="13"/>
        <w:keepNext w:val="0"/>
        <w:keepLines w:val="0"/>
        <w:pageBreakBefore w:val="0"/>
        <w:numPr>
          <w:ilvl w:val="0"/>
          <w:numId w:val="16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既有建筑改造升级</w:t>
      </w:r>
    </w:p>
    <w:p w14:paraId="4B2A41F9">
      <w:pPr>
        <w:pStyle w:val="13"/>
        <w:keepNext w:val="0"/>
        <w:keepLines w:val="0"/>
        <w:pageBreakBefore w:val="0"/>
        <w:numPr>
          <w:ilvl w:val="0"/>
          <w:numId w:val="16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城中村改造</w:t>
      </w:r>
    </w:p>
    <w:p w14:paraId="4EB87406">
      <w:pPr>
        <w:pStyle w:val="13"/>
        <w:keepNext w:val="0"/>
        <w:keepLines w:val="0"/>
        <w:pageBreakBefore w:val="0"/>
        <w:numPr>
          <w:ilvl w:val="0"/>
          <w:numId w:val="16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城中村自主更新</w:t>
      </w:r>
    </w:p>
    <w:p w14:paraId="06BCFE79">
      <w:pPr>
        <w:pStyle w:val="13"/>
        <w:keepNext w:val="0"/>
        <w:keepLines w:val="0"/>
        <w:pageBreakBefore w:val="0"/>
        <w:numPr>
          <w:ilvl w:val="0"/>
          <w:numId w:val="16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完整社区建设试点</w:t>
      </w:r>
    </w:p>
    <w:p w14:paraId="6F9A3A74">
      <w:pPr>
        <w:pStyle w:val="13"/>
        <w:keepNext w:val="0"/>
        <w:keepLines w:val="0"/>
        <w:pageBreakBefore w:val="0"/>
        <w:numPr>
          <w:ilvl w:val="0"/>
          <w:numId w:val="16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老旧小区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改造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与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既有住宅加装电梯</w:t>
      </w:r>
    </w:p>
    <w:p w14:paraId="7A337FAB">
      <w:pPr>
        <w:pStyle w:val="13"/>
        <w:keepNext w:val="0"/>
        <w:keepLines w:val="0"/>
        <w:pageBreakBefore w:val="0"/>
        <w:numPr>
          <w:ilvl w:val="0"/>
          <w:numId w:val="16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城市公共建筑无障碍设施建设</w:t>
      </w:r>
    </w:p>
    <w:p w14:paraId="30B34A92">
      <w:pPr>
        <w:pStyle w:val="13"/>
        <w:keepNext w:val="0"/>
        <w:keepLines w:val="0"/>
        <w:pageBreakBefore w:val="0"/>
        <w:numPr>
          <w:ilvl w:val="0"/>
          <w:numId w:val="16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市政设施更新维护</w:t>
      </w:r>
    </w:p>
    <w:p w14:paraId="3D7B68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六、历史文化名城保护</w:t>
      </w:r>
    </w:p>
    <w:p w14:paraId="30BCD291">
      <w:pPr>
        <w:pStyle w:val="13"/>
        <w:keepNext w:val="0"/>
        <w:keepLines w:val="0"/>
        <w:pageBreakBefore w:val="0"/>
        <w:numPr>
          <w:ilvl w:val="0"/>
          <w:numId w:val="1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名城名镇名村历史街区保护规划体系</w:t>
      </w:r>
    </w:p>
    <w:p w14:paraId="5A672B92">
      <w:pPr>
        <w:pStyle w:val="13"/>
        <w:keepNext w:val="0"/>
        <w:keepLines w:val="0"/>
        <w:pageBreakBefore w:val="0"/>
        <w:numPr>
          <w:ilvl w:val="0"/>
          <w:numId w:val="1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工业遗存保护与修缮</w:t>
      </w:r>
    </w:p>
    <w:p w14:paraId="124EF12B">
      <w:pPr>
        <w:pStyle w:val="13"/>
        <w:keepNext w:val="0"/>
        <w:keepLines w:val="0"/>
        <w:pageBreakBefore w:val="0"/>
        <w:numPr>
          <w:ilvl w:val="0"/>
          <w:numId w:val="17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城乡建设中历史文化保护传承</w:t>
      </w:r>
    </w:p>
    <w:p w14:paraId="69762B1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七、园林绿化建设</w:t>
      </w:r>
    </w:p>
    <w:p w14:paraId="52B1A6E2">
      <w:pPr>
        <w:pStyle w:val="13"/>
        <w:keepNext w:val="0"/>
        <w:keepLines w:val="0"/>
        <w:pageBreakBefore w:val="0"/>
        <w:numPr>
          <w:ilvl w:val="0"/>
          <w:numId w:val="1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概况</w:t>
      </w:r>
    </w:p>
    <w:p w14:paraId="0F292F50">
      <w:pPr>
        <w:pStyle w:val="13"/>
        <w:keepNext w:val="0"/>
        <w:keepLines w:val="0"/>
        <w:pageBreakBefore w:val="0"/>
        <w:numPr>
          <w:ilvl w:val="0"/>
          <w:numId w:val="1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“乐享园林”项目建设</w:t>
      </w:r>
    </w:p>
    <w:p w14:paraId="7C77A390">
      <w:pPr>
        <w:pStyle w:val="13"/>
        <w:keepNext w:val="0"/>
        <w:keepLines w:val="0"/>
        <w:pageBreakBefore w:val="0"/>
        <w:numPr>
          <w:ilvl w:val="0"/>
          <w:numId w:val="1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绿化养护</w:t>
      </w:r>
    </w:p>
    <w:p w14:paraId="14789AA9">
      <w:pPr>
        <w:pStyle w:val="13"/>
        <w:keepNext w:val="0"/>
        <w:keepLines w:val="0"/>
        <w:pageBreakBefore w:val="0"/>
        <w:numPr>
          <w:ilvl w:val="0"/>
          <w:numId w:val="1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公园管理服务</w:t>
      </w:r>
    </w:p>
    <w:p w14:paraId="69153F65">
      <w:pPr>
        <w:pStyle w:val="13"/>
        <w:keepNext w:val="0"/>
        <w:keepLines w:val="0"/>
        <w:pageBreakBefore w:val="0"/>
        <w:numPr>
          <w:ilvl w:val="0"/>
          <w:numId w:val="1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市内花展与对外参展</w:t>
      </w:r>
    </w:p>
    <w:p w14:paraId="3F75045A">
      <w:pPr>
        <w:pStyle w:val="13"/>
        <w:keepNext w:val="0"/>
        <w:keepLines w:val="0"/>
        <w:pageBreakBefore w:val="0"/>
        <w:numPr>
          <w:ilvl w:val="0"/>
          <w:numId w:val="1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园林艺术活动</w:t>
      </w:r>
    </w:p>
    <w:p w14:paraId="5F391256">
      <w:pPr>
        <w:pStyle w:val="13"/>
        <w:keepNext w:val="0"/>
        <w:keepLines w:val="0"/>
        <w:pageBreakBefore w:val="0"/>
        <w:numPr>
          <w:ilvl w:val="0"/>
          <w:numId w:val="1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全民义务植树</w:t>
      </w:r>
    </w:p>
    <w:p w14:paraId="77392BC8">
      <w:pPr>
        <w:pStyle w:val="13"/>
        <w:keepNext w:val="0"/>
        <w:keepLines w:val="0"/>
        <w:pageBreakBefore w:val="0"/>
        <w:numPr>
          <w:ilvl w:val="0"/>
          <w:numId w:val="17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古树名木保护管理</w:t>
      </w:r>
    </w:p>
    <w:p w14:paraId="292E6E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八、城市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管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理</w:t>
      </w:r>
    </w:p>
    <w:p w14:paraId="31BFC5EA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概况</w:t>
      </w:r>
    </w:p>
    <w:p w14:paraId="62B3EBC8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城乡环境大整治</w:t>
      </w:r>
    </w:p>
    <w:p w14:paraId="11260F2B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城中村环境和安全集中整治</w:t>
      </w:r>
    </w:p>
    <w:p w14:paraId="1B49F53C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空置地块集中整治</w:t>
      </w:r>
    </w:p>
    <w:p w14:paraId="12EBEB73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环境卫生管理</w:t>
      </w:r>
    </w:p>
    <w:p w14:paraId="63481687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环卫设施建设</w:t>
      </w:r>
    </w:p>
    <w:p w14:paraId="57A8D377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生活垃圾分类和治理</w:t>
      </w:r>
    </w:p>
    <w:p w14:paraId="19F926E8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建筑垃圾治理</w:t>
      </w:r>
    </w:p>
    <w:p w14:paraId="419F4C23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餐厨垃圾处置管理</w:t>
      </w:r>
    </w:p>
    <w:p w14:paraId="5EE9D1BB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市容环境整治</w:t>
      </w:r>
    </w:p>
    <w:p w14:paraId="6C77A03D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停车便利化工程</w:t>
      </w:r>
    </w:p>
    <w:p w14:paraId="39CFD33B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立法制规和普法宣传</w:t>
      </w:r>
    </w:p>
    <w:p w14:paraId="7DFDBC2E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城市管理专项执法</w:t>
      </w:r>
    </w:p>
    <w:p w14:paraId="299BD5A3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执法队伍规范化建设</w:t>
      </w:r>
    </w:p>
    <w:p w14:paraId="6C9CBF4E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智慧城管建设</w:t>
      </w:r>
    </w:p>
    <w:p w14:paraId="54E8204C">
      <w:pPr>
        <w:pStyle w:val="13"/>
        <w:keepNext w:val="0"/>
        <w:keepLines w:val="0"/>
        <w:pageBreakBefore w:val="0"/>
        <w:numPr>
          <w:ilvl w:val="0"/>
          <w:numId w:val="17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城市长效管理</w:t>
      </w:r>
    </w:p>
    <w:p w14:paraId="2A8AA7C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5240B6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水利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49A38B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772DB1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二、水利工程建设与管理</w:t>
      </w:r>
    </w:p>
    <w:p w14:paraId="4E3E71E3">
      <w:pPr>
        <w:pStyle w:val="13"/>
        <w:keepNext w:val="0"/>
        <w:keepLines w:val="0"/>
        <w:pageBreakBefore w:val="0"/>
        <w:numPr>
          <w:ilvl w:val="0"/>
          <w:numId w:val="1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重大水利项目推进</w:t>
      </w:r>
    </w:p>
    <w:p w14:paraId="753E237D">
      <w:pPr>
        <w:pStyle w:val="13"/>
        <w:keepNext w:val="0"/>
        <w:keepLines w:val="0"/>
        <w:pageBreakBefore w:val="0"/>
        <w:numPr>
          <w:ilvl w:val="0"/>
          <w:numId w:val="1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农村水利设施建设</w:t>
      </w:r>
    </w:p>
    <w:p w14:paraId="251A8A86">
      <w:pPr>
        <w:pStyle w:val="13"/>
        <w:keepNext w:val="0"/>
        <w:keepLines w:val="0"/>
        <w:pageBreakBefore w:val="0"/>
        <w:numPr>
          <w:ilvl w:val="0"/>
          <w:numId w:val="1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水利工程质量与安全监管</w:t>
      </w:r>
    </w:p>
    <w:p w14:paraId="5743BD01">
      <w:pPr>
        <w:pStyle w:val="13"/>
        <w:keepNext w:val="0"/>
        <w:keepLines w:val="0"/>
        <w:pageBreakBefore w:val="0"/>
        <w:numPr>
          <w:ilvl w:val="0"/>
          <w:numId w:val="1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水利工程招投标与造价管理</w:t>
      </w:r>
    </w:p>
    <w:p w14:paraId="554A1CB9">
      <w:pPr>
        <w:pStyle w:val="13"/>
        <w:keepNext w:val="0"/>
        <w:keepLines w:val="0"/>
        <w:pageBreakBefore w:val="0"/>
        <w:numPr>
          <w:ilvl w:val="0"/>
          <w:numId w:val="17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水利工程长效管护</w:t>
      </w:r>
    </w:p>
    <w:p w14:paraId="3F1DFD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、防汛抗旱</w:t>
      </w:r>
    </w:p>
    <w:p w14:paraId="32D94685">
      <w:pPr>
        <w:pStyle w:val="13"/>
        <w:keepNext w:val="0"/>
        <w:keepLines w:val="0"/>
        <w:pageBreakBefore w:val="0"/>
        <w:numPr>
          <w:ilvl w:val="0"/>
          <w:numId w:val="17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防汛抗旱监测预警</w:t>
      </w:r>
    </w:p>
    <w:p w14:paraId="7A1F6684">
      <w:pPr>
        <w:pStyle w:val="13"/>
        <w:keepNext w:val="0"/>
        <w:keepLines w:val="0"/>
        <w:pageBreakBefore w:val="0"/>
        <w:numPr>
          <w:ilvl w:val="0"/>
          <w:numId w:val="17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防汛调度与除涝减灾</w:t>
      </w:r>
    </w:p>
    <w:p w14:paraId="660BB0A1">
      <w:pPr>
        <w:pStyle w:val="13"/>
        <w:keepNext w:val="0"/>
        <w:keepLines w:val="0"/>
        <w:pageBreakBefore w:val="0"/>
        <w:numPr>
          <w:ilvl w:val="0"/>
          <w:numId w:val="17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抗旱水源保障与调度</w:t>
      </w:r>
    </w:p>
    <w:p w14:paraId="5FA10C06">
      <w:pPr>
        <w:pStyle w:val="13"/>
        <w:keepNext w:val="0"/>
        <w:keepLines w:val="0"/>
        <w:pageBreakBefore w:val="0"/>
        <w:numPr>
          <w:ilvl w:val="0"/>
          <w:numId w:val="17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防汛抗旱物资与队伍建设</w:t>
      </w:r>
    </w:p>
    <w:p w14:paraId="431F734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、水资源管理与节水</w:t>
      </w:r>
    </w:p>
    <w:p w14:paraId="40217C5D">
      <w:pPr>
        <w:pStyle w:val="13"/>
        <w:keepNext w:val="0"/>
        <w:keepLines w:val="0"/>
        <w:pageBreakBefore w:val="0"/>
        <w:numPr>
          <w:ilvl w:val="0"/>
          <w:numId w:val="1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水资源统一管理</w:t>
      </w:r>
    </w:p>
    <w:p w14:paraId="690729FD">
      <w:pPr>
        <w:pStyle w:val="13"/>
        <w:keepNext w:val="0"/>
        <w:keepLines w:val="0"/>
        <w:pageBreakBefore w:val="0"/>
        <w:numPr>
          <w:ilvl w:val="0"/>
          <w:numId w:val="1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节水型社会与城市建设</w:t>
      </w:r>
    </w:p>
    <w:p w14:paraId="01C567B9">
      <w:pPr>
        <w:pStyle w:val="13"/>
        <w:keepNext w:val="0"/>
        <w:keepLines w:val="0"/>
        <w:pageBreakBefore w:val="0"/>
        <w:numPr>
          <w:ilvl w:val="0"/>
          <w:numId w:val="1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饮用水源地保护</w:t>
      </w:r>
    </w:p>
    <w:p w14:paraId="10D32C50">
      <w:pPr>
        <w:pStyle w:val="13"/>
        <w:keepNext w:val="0"/>
        <w:keepLines w:val="0"/>
        <w:pageBreakBefore w:val="0"/>
        <w:numPr>
          <w:ilvl w:val="0"/>
          <w:numId w:val="17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农村饮水安全</w:t>
      </w:r>
    </w:p>
    <w:p w14:paraId="43EAFF5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、河湖长制与河湖治理</w:t>
      </w:r>
    </w:p>
    <w:p w14:paraId="2D2C44E0">
      <w:pPr>
        <w:pStyle w:val="13"/>
        <w:keepNext w:val="0"/>
        <w:keepLines w:val="0"/>
        <w:pageBreakBefore w:val="0"/>
        <w:numPr>
          <w:ilvl w:val="0"/>
          <w:numId w:val="17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河湖长制体系运行</w:t>
      </w:r>
    </w:p>
    <w:p w14:paraId="1764291E">
      <w:pPr>
        <w:pStyle w:val="13"/>
        <w:keepNext w:val="0"/>
        <w:keepLines w:val="0"/>
        <w:pageBreakBefore w:val="0"/>
        <w:numPr>
          <w:ilvl w:val="0"/>
          <w:numId w:val="17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幸福河湖建设</w:t>
      </w:r>
    </w:p>
    <w:p w14:paraId="22EBC200">
      <w:pPr>
        <w:pStyle w:val="13"/>
        <w:keepNext w:val="0"/>
        <w:keepLines w:val="0"/>
        <w:pageBreakBefore w:val="0"/>
        <w:numPr>
          <w:ilvl w:val="0"/>
          <w:numId w:val="17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河湖整治与生态修复</w:t>
      </w:r>
    </w:p>
    <w:p w14:paraId="4C0CB7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、水土保持</w:t>
      </w:r>
    </w:p>
    <w:p w14:paraId="29B30617">
      <w:pPr>
        <w:pStyle w:val="13"/>
        <w:keepNext w:val="0"/>
        <w:keepLines w:val="0"/>
        <w:pageBreakBefore w:val="0"/>
        <w:numPr>
          <w:ilvl w:val="0"/>
          <w:numId w:val="17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水土流失综合治理</w:t>
      </w:r>
    </w:p>
    <w:p w14:paraId="416B618D">
      <w:pPr>
        <w:pStyle w:val="13"/>
        <w:keepNext w:val="0"/>
        <w:keepLines w:val="0"/>
        <w:pageBreakBefore w:val="0"/>
        <w:numPr>
          <w:ilvl w:val="0"/>
          <w:numId w:val="17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生产建设项目水土保持监管</w:t>
      </w:r>
    </w:p>
    <w:p w14:paraId="7259B6A2">
      <w:pPr>
        <w:pStyle w:val="13"/>
        <w:keepNext w:val="0"/>
        <w:keepLines w:val="0"/>
        <w:pageBreakBefore w:val="0"/>
        <w:numPr>
          <w:ilvl w:val="0"/>
          <w:numId w:val="17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水土保持示范创建</w:t>
      </w:r>
    </w:p>
    <w:p w14:paraId="130602A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、智慧水利建设</w:t>
      </w:r>
    </w:p>
    <w:p w14:paraId="4010951B">
      <w:pPr>
        <w:pStyle w:val="13"/>
        <w:keepNext w:val="0"/>
        <w:keepLines w:val="0"/>
        <w:pageBreakBefore w:val="0"/>
        <w:numPr>
          <w:ilvl w:val="0"/>
          <w:numId w:val="17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水利数字化监测体系</w:t>
      </w:r>
    </w:p>
    <w:p w14:paraId="35FEBFFA">
      <w:pPr>
        <w:pStyle w:val="13"/>
        <w:keepNext w:val="0"/>
        <w:keepLines w:val="0"/>
        <w:pageBreakBefore w:val="0"/>
        <w:numPr>
          <w:ilvl w:val="0"/>
          <w:numId w:val="17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水利智慧调度平台应用</w:t>
      </w:r>
    </w:p>
    <w:p w14:paraId="362DEFE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八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、水利执法</w:t>
      </w:r>
    </w:p>
    <w:p w14:paraId="048A1C06">
      <w:pPr>
        <w:pStyle w:val="13"/>
        <w:keepNext w:val="0"/>
        <w:keepLines w:val="0"/>
        <w:pageBreakBefore w:val="0"/>
        <w:numPr>
          <w:ilvl w:val="0"/>
          <w:numId w:val="17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水利法规建设</w:t>
      </w:r>
    </w:p>
    <w:p w14:paraId="6BF6F4E7">
      <w:pPr>
        <w:pStyle w:val="13"/>
        <w:keepNext w:val="0"/>
        <w:keepLines w:val="0"/>
        <w:pageBreakBefore w:val="0"/>
        <w:numPr>
          <w:ilvl w:val="0"/>
          <w:numId w:val="17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水行政执法检查</w:t>
      </w:r>
    </w:p>
    <w:p w14:paraId="3C05C5AD">
      <w:pPr>
        <w:pStyle w:val="13"/>
        <w:keepNext w:val="0"/>
        <w:keepLines w:val="0"/>
        <w:pageBreakBefore w:val="0"/>
        <w:numPr>
          <w:ilvl w:val="0"/>
          <w:numId w:val="17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水事违法案件查处</w:t>
      </w:r>
    </w:p>
    <w:p w14:paraId="20FB9F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7BC588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生态环境保护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76BE2D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3A863ACB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专项规划编制与实施</w:t>
      </w: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）</w:t>
      </w:r>
    </w:p>
    <w:p w14:paraId="2B10DED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二、环境质量监测与评估</w:t>
      </w:r>
    </w:p>
    <w:p w14:paraId="1764A0C4">
      <w:pPr>
        <w:pStyle w:val="13"/>
        <w:keepNext w:val="0"/>
        <w:keepLines w:val="0"/>
        <w:pageBreakBefore w:val="0"/>
        <w:widowControl/>
        <w:numPr>
          <w:ilvl w:val="0"/>
          <w:numId w:val="1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大气环境质量监测</w:t>
      </w:r>
    </w:p>
    <w:p w14:paraId="69F27D0D">
      <w:pPr>
        <w:pStyle w:val="13"/>
        <w:keepNext w:val="0"/>
        <w:keepLines w:val="0"/>
        <w:pageBreakBefore w:val="0"/>
        <w:widowControl/>
        <w:numPr>
          <w:ilvl w:val="0"/>
          <w:numId w:val="1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水环境质量监测</w:t>
      </w:r>
      <w:r>
        <w:t>（含太湖断面）</w:t>
      </w:r>
    </w:p>
    <w:p w14:paraId="3E78ABB1">
      <w:pPr>
        <w:pStyle w:val="13"/>
        <w:keepNext w:val="0"/>
        <w:keepLines w:val="0"/>
        <w:pageBreakBefore w:val="0"/>
        <w:widowControl/>
        <w:numPr>
          <w:ilvl w:val="0"/>
          <w:numId w:val="1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土壤环境质量监测</w:t>
      </w:r>
    </w:p>
    <w:p w14:paraId="569813C9">
      <w:pPr>
        <w:pStyle w:val="13"/>
        <w:keepNext w:val="0"/>
        <w:keepLines w:val="0"/>
        <w:pageBreakBefore w:val="0"/>
        <w:widowControl/>
        <w:numPr>
          <w:ilvl w:val="0"/>
          <w:numId w:val="1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声环境质量监测</w:t>
      </w:r>
    </w:p>
    <w:p w14:paraId="25B07D05">
      <w:pPr>
        <w:pStyle w:val="13"/>
        <w:keepNext w:val="0"/>
        <w:keepLines w:val="0"/>
        <w:pageBreakBefore w:val="0"/>
        <w:widowControl/>
        <w:numPr>
          <w:ilvl w:val="0"/>
          <w:numId w:val="1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辐射环境质量监测</w:t>
      </w:r>
    </w:p>
    <w:p w14:paraId="55154557">
      <w:pPr>
        <w:pStyle w:val="13"/>
        <w:keepNext w:val="0"/>
        <w:keepLines w:val="0"/>
        <w:pageBreakBefore w:val="0"/>
        <w:widowControl/>
        <w:numPr>
          <w:ilvl w:val="0"/>
          <w:numId w:val="18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生态环境状况</w:t>
      </w:r>
    </w:p>
    <w:p w14:paraId="21FE29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三、污染防治攻坚</w:t>
      </w:r>
    </w:p>
    <w:p w14:paraId="350AE6C6">
      <w:pPr>
        <w:pStyle w:val="13"/>
        <w:keepNext w:val="0"/>
        <w:keepLines w:val="0"/>
        <w:pageBreakBefore w:val="0"/>
        <w:widowControl/>
        <w:numPr>
          <w:ilvl w:val="0"/>
          <w:numId w:val="18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太湖流域综合治理</w:t>
      </w:r>
    </w:p>
    <w:p w14:paraId="7DAAAFBC">
      <w:pPr>
        <w:pStyle w:val="13"/>
        <w:keepNext w:val="0"/>
        <w:keepLines w:val="0"/>
        <w:pageBreakBefore w:val="0"/>
        <w:widowControl/>
        <w:numPr>
          <w:ilvl w:val="0"/>
          <w:numId w:val="18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大气污染防治</w:t>
      </w:r>
    </w:p>
    <w:p w14:paraId="0449F586">
      <w:pPr>
        <w:pStyle w:val="13"/>
        <w:keepNext w:val="0"/>
        <w:keepLines w:val="0"/>
        <w:pageBreakBefore w:val="0"/>
        <w:widowControl/>
        <w:numPr>
          <w:ilvl w:val="0"/>
          <w:numId w:val="18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土壤污染防治</w:t>
      </w:r>
    </w:p>
    <w:p w14:paraId="29E2632D">
      <w:pPr>
        <w:pStyle w:val="13"/>
        <w:keepNext w:val="0"/>
        <w:keepLines w:val="0"/>
        <w:pageBreakBefore w:val="0"/>
        <w:widowControl/>
        <w:numPr>
          <w:ilvl w:val="0"/>
          <w:numId w:val="18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农业农村污染治理</w:t>
      </w:r>
    </w:p>
    <w:p w14:paraId="06B3108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四、生态保护与修复</w:t>
      </w:r>
    </w:p>
    <w:p w14:paraId="45C77BA6">
      <w:pPr>
        <w:pStyle w:val="13"/>
        <w:keepNext w:val="0"/>
        <w:keepLines w:val="0"/>
        <w:pageBreakBefore w:val="0"/>
        <w:widowControl/>
        <w:numPr>
          <w:ilvl w:val="0"/>
          <w:numId w:val="18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生态安全缓冲区建设及“生态岛”试验区建设</w:t>
      </w:r>
    </w:p>
    <w:p w14:paraId="7CFEC126">
      <w:pPr>
        <w:pStyle w:val="13"/>
        <w:keepNext w:val="0"/>
        <w:keepLines w:val="0"/>
        <w:pageBreakBefore w:val="0"/>
        <w:widowControl/>
        <w:numPr>
          <w:ilvl w:val="0"/>
          <w:numId w:val="18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生物多样性保护</w:t>
      </w:r>
    </w:p>
    <w:p w14:paraId="573803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六、“无废城市” 建设</w:t>
      </w:r>
    </w:p>
    <w:p w14:paraId="669679E0">
      <w:pPr>
        <w:pStyle w:val="13"/>
        <w:keepNext w:val="0"/>
        <w:keepLines w:val="0"/>
        <w:pageBreakBefore w:val="0"/>
        <w:widowControl/>
        <w:numPr>
          <w:ilvl w:val="0"/>
          <w:numId w:val="18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一般工业废物分类收集</w:t>
      </w:r>
    </w:p>
    <w:p w14:paraId="0541124F">
      <w:pPr>
        <w:pStyle w:val="13"/>
        <w:keepNext w:val="0"/>
        <w:keepLines w:val="0"/>
        <w:pageBreakBefore w:val="0"/>
        <w:widowControl/>
        <w:numPr>
          <w:ilvl w:val="0"/>
          <w:numId w:val="18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固体废物处置能力与设施建设</w:t>
      </w:r>
    </w:p>
    <w:p w14:paraId="55DE74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七、生态环境监管与执法</w:t>
      </w:r>
    </w:p>
    <w:p w14:paraId="7C6180FB">
      <w:pPr>
        <w:pStyle w:val="13"/>
        <w:keepNext w:val="0"/>
        <w:keepLines w:val="0"/>
        <w:pageBreakBefore w:val="0"/>
        <w:widowControl/>
        <w:numPr>
          <w:ilvl w:val="0"/>
          <w:numId w:val="1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环境影响评价</w:t>
      </w:r>
    </w:p>
    <w:p w14:paraId="32166B0E">
      <w:pPr>
        <w:pStyle w:val="13"/>
        <w:keepNext w:val="0"/>
        <w:keepLines w:val="0"/>
        <w:pageBreakBefore w:val="0"/>
        <w:widowControl/>
        <w:numPr>
          <w:ilvl w:val="0"/>
          <w:numId w:val="1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生态环境领域信用监管</w:t>
      </w:r>
    </w:p>
    <w:p w14:paraId="1D08ACFA">
      <w:pPr>
        <w:pStyle w:val="13"/>
        <w:keepNext w:val="0"/>
        <w:keepLines w:val="0"/>
        <w:pageBreakBefore w:val="0"/>
        <w:widowControl/>
        <w:numPr>
          <w:ilvl w:val="0"/>
          <w:numId w:val="1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执法监管与案件查处</w:t>
      </w:r>
    </w:p>
    <w:p w14:paraId="7E57536B">
      <w:pPr>
        <w:pStyle w:val="13"/>
        <w:keepNext w:val="0"/>
        <w:keepLines w:val="0"/>
        <w:pageBreakBefore w:val="0"/>
        <w:widowControl/>
        <w:numPr>
          <w:ilvl w:val="0"/>
          <w:numId w:val="1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生态环保督察整改</w:t>
      </w:r>
    </w:p>
    <w:p w14:paraId="525464C6">
      <w:pPr>
        <w:pStyle w:val="13"/>
        <w:keepNext w:val="0"/>
        <w:keepLines w:val="0"/>
        <w:pageBreakBefore w:val="0"/>
        <w:widowControl/>
        <w:numPr>
          <w:ilvl w:val="0"/>
          <w:numId w:val="1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核与辐射安全管理</w:t>
      </w:r>
    </w:p>
    <w:p w14:paraId="734396AC">
      <w:pPr>
        <w:pStyle w:val="13"/>
        <w:keepNext w:val="0"/>
        <w:keepLines w:val="0"/>
        <w:pageBreakBefore w:val="0"/>
        <w:widowControl/>
        <w:numPr>
          <w:ilvl w:val="0"/>
          <w:numId w:val="18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环境应急与风险防控</w:t>
      </w:r>
    </w:p>
    <w:p w14:paraId="1B9AB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九、森林资源保护</w:t>
      </w:r>
    </w:p>
    <w:p w14:paraId="19F44E06">
      <w:pPr>
        <w:pStyle w:val="13"/>
        <w:keepNext w:val="0"/>
        <w:keepLines w:val="0"/>
        <w:pageBreakBefore w:val="0"/>
        <w:widowControl/>
        <w:numPr>
          <w:ilvl w:val="0"/>
          <w:numId w:val="18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森林培育与保护</w:t>
      </w:r>
    </w:p>
    <w:p w14:paraId="5CB88248">
      <w:pPr>
        <w:pStyle w:val="13"/>
        <w:keepNext w:val="0"/>
        <w:keepLines w:val="0"/>
        <w:pageBreakBefore w:val="0"/>
        <w:widowControl/>
        <w:numPr>
          <w:ilvl w:val="0"/>
          <w:numId w:val="18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林业重点工程建设</w:t>
      </w:r>
    </w:p>
    <w:p w14:paraId="061D4CEF">
      <w:pPr>
        <w:pStyle w:val="13"/>
        <w:keepNext w:val="0"/>
        <w:keepLines w:val="0"/>
        <w:pageBreakBefore w:val="0"/>
        <w:widowControl/>
        <w:numPr>
          <w:ilvl w:val="0"/>
          <w:numId w:val="18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林长制建设</w:t>
      </w:r>
    </w:p>
    <w:p w14:paraId="377F273F">
      <w:pPr>
        <w:pStyle w:val="13"/>
        <w:keepNext w:val="0"/>
        <w:keepLines w:val="0"/>
        <w:pageBreakBefore w:val="0"/>
        <w:widowControl/>
        <w:numPr>
          <w:ilvl w:val="0"/>
          <w:numId w:val="18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林业有害生物防控</w:t>
      </w:r>
    </w:p>
    <w:p w14:paraId="55BE922A">
      <w:pPr>
        <w:pStyle w:val="13"/>
        <w:keepNext w:val="0"/>
        <w:keepLines w:val="0"/>
        <w:pageBreakBefore w:val="0"/>
        <w:widowControl/>
        <w:numPr>
          <w:ilvl w:val="0"/>
          <w:numId w:val="18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林业监管执法</w:t>
      </w:r>
    </w:p>
    <w:p w14:paraId="3C8D999C">
      <w:pPr>
        <w:rPr>
          <w:rFonts w:hint="eastAsia"/>
        </w:rPr>
      </w:pPr>
    </w:p>
    <w:p w14:paraId="09F68F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人力资源与社会保障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139440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0805B8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二、就业促进与服务</w:t>
      </w:r>
    </w:p>
    <w:p w14:paraId="0CD76069">
      <w:pPr>
        <w:pStyle w:val="13"/>
        <w:keepNext w:val="0"/>
        <w:keepLines w:val="0"/>
        <w:pageBreakBefore w:val="0"/>
        <w:numPr>
          <w:ilvl w:val="0"/>
          <w:numId w:val="18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总体就业推进</w:t>
      </w:r>
    </w:p>
    <w:p w14:paraId="716429BA">
      <w:pPr>
        <w:pStyle w:val="13"/>
        <w:keepNext w:val="0"/>
        <w:keepLines w:val="0"/>
        <w:pageBreakBefore w:val="0"/>
        <w:numPr>
          <w:ilvl w:val="0"/>
          <w:numId w:val="18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重点群体就业帮扶</w:t>
      </w:r>
    </w:p>
    <w:p w14:paraId="05B196B2">
      <w:pPr>
        <w:pStyle w:val="13"/>
        <w:keepNext w:val="0"/>
        <w:keepLines w:val="0"/>
        <w:pageBreakBefore w:val="0"/>
        <w:numPr>
          <w:ilvl w:val="0"/>
          <w:numId w:val="18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产业就业对接（新能源领域专项）</w:t>
      </w:r>
    </w:p>
    <w:p w14:paraId="005696F2">
      <w:pPr>
        <w:pStyle w:val="13"/>
        <w:keepNext w:val="0"/>
        <w:keepLines w:val="0"/>
        <w:pageBreakBefore w:val="0"/>
        <w:numPr>
          <w:ilvl w:val="0"/>
          <w:numId w:val="18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创业扶持与孵化（含创业补贴）</w:t>
      </w:r>
    </w:p>
    <w:p w14:paraId="2991D0C3">
      <w:pPr>
        <w:pStyle w:val="13"/>
        <w:keepNext w:val="0"/>
        <w:keepLines w:val="0"/>
        <w:pageBreakBefore w:val="0"/>
        <w:numPr>
          <w:ilvl w:val="0"/>
          <w:numId w:val="18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就业形势监测</w:t>
      </w:r>
    </w:p>
    <w:p w14:paraId="437702C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三、职业技能培训</w:t>
      </w:r>
    </w:p>
    <w:p w14:paraId="4E0E888E">
      <w:pPr>
        <w:pStyle w:val="13"/>
        <w:keepNext w:val="0"/>
        <w:keepLines w:val="0"/>
        <w:pageBreakBefore w:val="0"/>
        <w:numPr>
          <w:ilvl w:val="0"/>
          <w:numId w:val="18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职业技能培训（新能源专项））</w:t>
      </w:r>
    </w:p>
    <w:p w14:paraId="66EECEFD">
      <w:pPr>
        <w:pStyle w:val="13"/>
        <w:keepNext w:val="0"/>
        <w:keepLines w:val="0"/>
        <w:pageBreakBefore w:val="0"/>
        <w:numPr>
          <w:ilvl w:val="0"/>
          <w:numId w:val="18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职业技能等级认定</w:t>
      </w:r>
    </w:p>
    <w:p w14:paraId="5CF1DF04">
      <w:pPr>
        <w:pStyle w:val="13"/>
        <w:keepNext w:val="0"/>
        <w:keepLines w:val="0"/>
        <w:pageBreakBefore w:val="0"/>
        <w:numPr>
          <w:ilvl w:val="0"/>
          <w:numId w:val="18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职业资格考试与认证</w:t>
      </w:r>
    </w:p>
    <w:p w14:paraId="2312D4D4">
      <w:pPr>
        <w:pStyle w:val="13"/>
        <w:keepNext w:val="0"/>
        <w:keepLines w:val="0"/>
        <w:pageBreakBefore w:val="0"/>
        <w:numPr>
          <w:ilvl w:val="0"/>
          <w:numId w:val="18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职业技能竞赛</w:t>
      </w:r>
    </w:p>
    <w:p w14:paraId="0541EBC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default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人才发展与服务</w:t>
      </w:r>
    </w:p>
    <w:p w14:paraId="1EDC15CB">
      <w:pPr>
        <w:pStyle w:val="13"/>
        <w:keepNext w:val="0"/>
        <w:keepLines w:val="0"/>
        <w:pageBreakBefore w:val="0"/>
        <w:numPr>
          <w:ilvl w:val="0"/>
          <w:numId w:val="18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高校毕业生引进与培育</w:t>
      </w:r>
    </w:p>
    <w:p w14:paraId="31EABD90">
      <w:pPr>
        <w:pStyle w:val="13"/>
        <w:keepNext w:val="0"/>
        <w:keepLines w:val="0"/>
        <w:pageBreakBefore w:val="0"/>
        <w:numPr>
          <w:ilvl w:val="0"/>
          <w:numId w:val="18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专业技术人才管理</w:t>
      </w:r>
    </w:p>
    <w:p w14:paraId="287197FF">
      <w:pPr>
        <w:pStyle w:val="13"/>
        <w:keepNext w:val="0"/>
        <w:keepLines w:val="0"/>
        <w:pageBreakBefore w:val="0"/>
        <w:numPr>
          <w:ilvl w:val="0"/>
          <w:numId w:val="18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高技能人才建设</w:t>
      </w:r>
    </w:p>
    <w:p w14:paraId="4DCD1533">
      <w:pPr>
        <w:pStyle w:val="13"/>
        <w:keepNext w:val="0"/>
        <w:keepLines w:val="0"/>
        <w:pageBreakBefore w:val="0"/>
        <w:numPr>
          <w:ilvl w:val="0"/>
          <w:numId w:val="18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新能源产业专项人才培育</w:t>
      </w:r>
    </w:p>
    <w:p w14:paraId="7941E54A">
      <w:pPr>
        <w:pStyle w:val="13"/>
        <w:keepNext w:val="0"/>
        <w:keepLines w:val="0"/>
        <w:pageBreakBefore w:val="0"/>
        <w:numPr>
          <w:ilvl w:val="0"/>
          <w:numId w:val="18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人才服务保障</w:t>
      </w:r>
    </w:p>
    <w:p w14:paraId="18F5282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五、社会保障体系建设</w:t>
      </w:r>
    </w:p>
    <w:p w14:paraId="1ADE1624">
      <w:pPr>
        <w:pStyle w:val="13"/>
        <w:keepNext w:val="0"/>
        <w:keepLines w:val="0"/>
        <w:pageBreakBefore w:val="0"/>
        <w:numPr>
          <w:ilvl w:val="0"/>
          <w:numId w:val="18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社会保险基金监管与运行</w:t>
      </w:r>
    </w:p>
    <w:p w14:paraId="24BB66BF">
      <w:pPr>
        <w:pStyle w:val="13"/>
        <w:keepNext w:val="0"/>
        <w:keepLines w:val="0"/>
        <w:pageBreakBefore w:val="0"/>
        <w:numPr>
          <w:ilvl w:val="0"/>
          <w:numId w:val="18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养老保险管理</w:t>
      </w:r>
    </w:p>
    <w:p w14:paraId="585E91CF">
      <w:pPr>
        <w:pStyle w:val="13"/>
        <w:keepNext w:val="0"/>
        <w:keepLines w:val="0"/>
        <w:pageBreakBefore w:val="0"/>
        <w:numPr>
          <w:ilvl w:val="0"/>
          <w:numId w:val="18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失业保险管理</w:t>
      </w:r>
    </w:p>
    <w:p w14:paraId="602D7FF4">
      <w:pPr>
        <w:pStyle w:val="13"/>
        <w:keepNext w:val="0"/>
        <w:keepLines w:val="0"/>
        <w:pageBreakBefore w:val="0"/>
        <w:numPr>
          <w:ilvl w:val="0"/>
          <w:numId w:val="18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工伤保险管理</w:t>
      </w:r>
    </w:p>
    <w:p w14:paraId="09869FD7">
      <w:pPr>
        <w:pStyle w:val="13"/>
        <w:keepNext w:val="0"/>
        <w:keepLines w:val="0"/>
        <w:pageBreakBefore w:val="0"/>
        <w:numPr>
          <w:ilvl w:val="0"/>
          <w:numId w:val="18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社保经办服务（含异地转移）</w:t>
      </w:r>
    </w:p>
    <w:p w14:paraId="4148D3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六、劳动关系协调与权益保障</w:t>
      </w:r>
    </w:p>
    <w:p w14:paraId="1BADE84B">
      <w:pPr>
        <w:pStyle w:val="13"/>
        <w:keepNext w:val="0"/>
        <w:keepLines w:val="0"/>
        <w:pageBreakBefore w:val="0"/>
        <w:numPr>
          <w:ilvl w:val="0"/>
          <w:numId w:val="19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和谐劳动关系创建</w:t>
      </w:r>
    </w:p>
    <w:p w14:paraId="0A9C0FE9">
      <w:pPr>
        <w:pStyle w:val="13"/>
        <w:keepNext w:val="0"/>
        <w:keepLines w:val="0"/>
        <w:pageBreakBefore w:val="0"/>
        <w:numPr>
          <w:ilvl w:val="0"/>
          <w:numId w:val="19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劳动人事争议调处</w:t>
      </w:r>
    </w:p>
    <w:p w14:paraId="76764D3B">
      <w:pPr>
        <w:pStyle w:val="13"/>
        <w:keepNext w:val="0"/>
        <w:keepLines w:val="0"/>
        <w:pageBreakBefore w:val="0"/>
        <w:numPr>
          <w:ilvl w:val="0"/>
          <w:numId w:val="19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劳动保障监察</w:t>
      </w:r>
    </w:p>
    <w:p w14:paraId="2BC88987">
      <w:pPr>
        <w:pStyle w:val="13"/>
        <w:keepNext w:val="0"/>
        <w:keepLines w:val="0"/>
        <w:pageBreakBefore w:val="0"/>
        <w:numPr>
          <w:ilvl w:val="0"/>
          <w:numId w:val="19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农民工工资权益保障</w:t>
      </w:r>
    </w:p>
    <w:p w14:paraId="00D51D7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七、智慧人社与便民服务</w:t>
      </w:r>
    </w:p>
    <w:p w14:paraId="31EB2AF6">
      <w:pPr>
        <w:pStyle w:val="13"/>
        <w:keepNext w:val="0"/>
        <w:keepLines w:val="0"/>
        <w:pageBreakBefore w:val="0"/>
        <w:numPr>
          <w:ilvl w:val="0"/>
          <w:numId w:val="19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社保卡（电子社保卡）服务管理</w:t>
      </w:r>
    </w:p>
    <w:p w14:paraId="60616CAF">
      <w:pPr>
        <w:pStyle w:val="13"/>
        <w:keepNext w:val="0"/>
        <w:keepLines w:val="0"/>
        <w:pageBreakBefore w:val="0"/>
        <w:numPr>
          <w:ilvl w:val="0"/>
          <w:numId w:val="19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人社信息化平台建设</w:t>
      </w:r>
    </w:p>
    <w:p w14:paraId="3378DED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八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、人力资源服务业发展</w:t>
      </w:r>
    </w:p>
    <w:p w14:paraId="06F409AF">
      <w:pPr>
        <w:pStyle w:val="13"/>
        <w:keepNext w:val="0"/>
        <w:keepLines w:val="0"/>
        <w:pageBreakBefore w:val="0"/>
        <w:numPr>
          <w:ilvl w:val="0"/>
          <w:numId w:val="19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人力资源服务机构培育</w:t>
      </w:r>
    </w:p>
    <w:p w14:paraId="212173CD">
      <w:pPr>
        <w:pStyle w:val="13"/>
        <w:keepNext w:val="0"/>
        <w:keepLines w:val="0"/>
        <w:pageBreakBefore w:val="0"/>
        <w:numPr>
          <w:ilvl w:val="0"/>
          <w:numId w:val="19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人力资源服务产业园建设</w:t>
      </w:r>
    </w:p>
    <w:p w14:paraId="72033F32">
      <w:pPr>
        <w:pStyle w:val="13"/>
        <w:keepNext w:val="0"/>
        <w:keepLines w:val="0"/>
        <w:pageBreakBefore w:val="0"/>
        <w:numPr>
          <w:ilvl w:val="0"/>
          <w:numId w:val="19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劳务派遣与灵活就业服务</w:t>
      </w:r>
    </w:p>
    <w:p w14:paraId="0D0697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</w:rPr>
      </w:pPr>
    </w:p>
    <w:p w14:paraId="5AA1DE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卫生健康与医疗保障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2720E752">
      <w:pPr>
        <w:pStyle w:val="3"/>
        <w:keepNext w:val="0"/>
        <w:keepLines w:val="0"/>
        <w:pageBreakBefore w:val="0"/>
        <w:numPr>
          <w:ilvl w:val="0"/>
          <w:numId w:val="19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综述</w:t>
      </w:r>
    </w:p>
    <w:p w14:paraId="1738CD1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、爱国卫生运动与健康城市建设</w:t>
      </w:r>
    </w:p>
    <w:p w14:paraId="255A0E40">
      <w:pPr>
        <w:pStyle w:val="13"/>
        <w:keepNext w:val="0"/>
        <w:keepLines w:val="0"/>
        <w:pageBreakBefore w:val="0"/>
        <w:numPr>
          <w:ilvl w:val="0"/>
          <w:numId w:val="19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健康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建设</w:t>
      </w:r>
    </w:p>
    <w:p w14:paraId="04797474">
      <w:pPr>
        <w:pStyle w:val="13"/>
        <w:keepNext w:val="0"/>
        <w:keepLines w:val="0"/>
        <w:pageBreakBefore w:val="0"/>
        <w:numPr>
          <w:ilvl w:val="0"/>
          <w:numId w:val="19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爱国卫生运动</w:t>
      </w:r>
    </w:p>
    <w:p w14:paraId="0B2E94A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三、医疗卫生机构建设</w:t>
      </w:r>
    </w:p>
    <w:p w14:paraId="33687C02">
      <w:pPr>
        <w:pStyle w:val="13"/>
        <w:keepNext w:val="0"/>
        <w:keepLines w:val="0"/>
        <w:pageBreakBefore w:val="0"/>
        <w:numPr>
          <w:ilvl w:val="0"/>
          <w:numId w:val="19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公立医院建设</w:t>
      </w:r>
    </w:p>
    <w:p w14:paraId="0A294E1F">
      <w:pPr>
        <w:pStyle w:val="13"/>
        <w:keepNext w:val="0"/>
        <w:keepLines w:val="0"/>
        <w:pageBreakBefore w:val="0"/>
        <w:numPr>
          <w:ilvl w:val="0"/>
          <w:numId w:val="19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民营医院规范发展</w:t>
      </w:r>
    </w:p>
    <w:p w14:paraId="24760572">
      <w:pPr>
        <w:pStyle w:val="13"/>
        <w:keepNext w:val="0"/>
        <w:keepLines w:val="0"/>
        <w:pageBreakBefore w:val="0"/>
        <w:numPr>
          <w:ilvl w:val="0"/>
          <w:numId w:val="19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基层医疗卫生机构标准化建设</w:t>
      </w:r>
    </w:p>
    <w:p w14:paraId="094059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四、卫生人才队伍建设</w:t>
      </w:r>
    </w:p>
    <w:p w14:paraId="323BC2EF">
      <w:pPr>
        <w:pStyle w:val="13"/>
        <w:keepNext w:val="0"/>
        <w:keepLines w:val="0"/>
        <w:pageBreakBefore w:val="0"/>
        <w:numPr>
          <w:ilvl w:val="0"/>
          <w:numId w:val="19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卫生人才引育</w:t>
      </w:r>
    </w:p>
    <w:p w14:paraId="6F5CFD28">
      <w:pPr>
        <w:pStyle w:val="13"/>
        <w:keepNext w:val="0"/>
        <w:keepLines w:val="0"/>
        <w:pageBreakBefore w:val="0"/>
        <w:numPr>
          <w:ilvl w:val="0"/>
          <w:numId w:val="19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卫生人才强基工程</w:t>
      </w:r>
    </w:p>
    <w:p w14:paraId="4044924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五、医药卫生体制改革</w:t>
      </w:r>
    </w:p>
    <w:p w14:paraId="00BC973E">
      <w:pPr>
        <w:pStyle w:val="13"/>
        <w:keepNext w:val="0"/>
        <w:keepLines w:val="0"/>
        <w:pageBreakBefore w:val="0"/>
        <w:numPr>
          <w:ilvl w:val="0"/>
          <w:numId w:val="19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医共体医联体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改革</w:t>
      </w:r>
    </w:p>
    <w:p w14:paraId="0A24318F">
      <w:pPr>
        <w:pStyle w:val="13"/>
        <w:keepNext w:val="0"/>
        <w:keepLines w:val="0"/>
        <w:pageBreakBefore w:val="0"/>
        <w:numPr>
          <w:ilvl w:val="0"/>
          <w:numId w:val="19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公立医院综合改革</w:t>
      </w:r>
    </w:p>
    <w:p w14:paraId="33EB36C7">
      <w:pPr>
        <w:pStyle w:val="13"/>
        <w:keepNext w:val="0"/>
        <w:keepLines w:val="0"/>
        <w:pageBreakBefore w:val="0"/>
        <w:numPr>
          <w:ilvl w:val="0"/>
          <w:numId w:val="19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卫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健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与医保协同改革</w:t>
      </w:r>
    </w:p>
    <w:p w14:paraId="5E8C3DE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、疾病预防控制与综合监督</w:t>
      </w:r>
    </w:p>
    <w:p w14:paraId="1832B444">
      <w:pPr>
        <w:pStyle w:val="13"/>
        <w:keepNext w:val="0"/>
        <w:keepLines w:val="0"/>
        <w:pageBreakBefore w:val="0"/>
        <w:numPr>
          <w:ilvl w:val="0"/>
          <w:numId w:val="19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疾病预防控制体系建设</w:t>
      </w:r>
    </w:p>
    <w:p w14:paraId="6CDC6933">
      <w:pPr>
        <w:pStyle w:val="13"/>
        <w:keepNext w:val="0"/>
        <w:keepLines w:val="0"/>
        <w:pageBreakBefore w:val="0"/>
        <w:numPr>
          <w:ilvl w:val="0"/>
          <w:numId w:val="19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医防融合</w:t>
      </w:r>
    </w:p>
    <w:p w14:paraId="48E488CC">
      <w:pPr>
        <w:pStyle w:val="13"/>
        <w:keepNext w:val="0"/>
        <w:keepLines w:val="0"/>
        <w:pageBreakBefore w:val="0"/>
        <w:numPr>
          <w:ilvl w:val="0"/>
          <w:numId w:val="19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重点疾病防控</w:t>
      </w:r>
    </w:p>
    <w:p w14:paraId="6BE19FCB">
      <w:pPr>
        <w:pStyle w:val="13"/>
        <w:keepNext w:val="0"/>
        <w:keepLines w:val="0"/>
        <w:pageBreakBefore w:val="0"/>
        <w:numPr>
          <w:ilvl w:val="0"/>
          <w:numId w:val="19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体重管理</w:t>
      </w:r>
    </w:p>
    <w:p w14:paraId="1CE1A504">
      <w:pPr>
        <w:pStyle w:val="13"/>
        <w:keepNext w:val="0"/>
        <w:keepLines w:val="0"/>
        <w:pageBreakBefore w:val="0"/>
        <w:numPr>
          <w:ilvl w:val="0"/>
          <w:numId w:val="19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职业病防治</w:t>
      </w:r>
    </w:p>
    <w:p w14:paraId="6E9C456A">
      <w:pPr>
        <w:pStyle w:val="13"/>
        <w:keepNext w:val="0"/>
        <w:keepLines w:val="0"/>
        <w:pageBreakBefore w:val="0"/>
        <w:numPr>
          <w:ilvl w:val="0"/>
          <w:numId w:val="19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职业健康监管</w:t>
      </w:r>
    </w:p>
    <w:p w14:paraId="55E78AC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七、基层卫生</w:t>
      </w:r>
    </w:p>
    <w:p w14:paraId="62FB8B35">
      <w:pPr>
        <w:pStyle w:val="13"/>
        <w:keepNext w:val="0"/>
        <w:keepLines w:val="0"/>
        <w:pageBreakBefore w:val="0"/>
        <w:numPr>
          <w:ilvl w:val="0"/>
          <w:numId w:val="19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家庭医生签约创新服务</w:t>
      </w:r>
    </w:p>
    <w:p w14:paraId="7CEEF6BA">
      <w:pPr>
        <w:pStyle w:val="13"/>
        <w:keepNext w:val="0"/>
        <w:keepLines w:val="0"/>
        <w:pageBreakBefore w:val="0"/>
        <w:numPr>
          <w:ilvl w:val="0"/>
          <w:numId w:val="19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专家号源预约</w:t>
      </w:r>
    </w:p>
    <w:p w14:paraId="499C27BE">
      <w:pPr>
        <w:pStyle w:val="13"/>
        <w:keepNext w:val="0"/>
        <w:keepLines w:val="0"/>
        <w:pageBreakBefore w:val="0"/>
        <w:numPr>
          <w:ilvl w:val="0"/>
          <w:numId w:val="19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基层体卫融合</w:t>
      </w:r>
    </w:p>
    <w:p w14:paraId="1A31713C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八、妇幼与老年健康</w:t>
      </w:r>
    </w:p>
    <w:p w14:paraId="69579039">
      <w:pPr>
        <w:pStyle w:val="13"/>
        <w:keepNext w:val="0"/>
        <w:keepLines w:val="0"/>
        <w:pageBreakBefore w:val="0"/>
        <w:numPr>
          <w:ilvl w:val="0"/>
          <w:numId w:val="19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好孕行动</w:t>
      </w:r>
    </w:p>
    <w:p w14:paraId="7BD1FC4D">
      <w:pPr>
        <w:pStyle w:val="13"/>
        <w:keepNext w:val="0"/>
        <w:keepLines w:val="0"/>
        <w:pageBreakBefore w:val="0"/>
        <w:numPr>
          <w:ilvl w:val="0"/>
          <w:numId w:val="19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母婴安全健康</w:t>
      </w:r>
    </w:p>
    <w:p w14:paraId="4FE9D926">
      <w:pPr>
        <w:pStyle w:val="13"/>
        <w:keepNext w:val="0"/>
        <w:keepLines w:val="0"/>
        <w:pageBreakBefore w:val="0"/>
        <w:numPr>
          <w:ilvl w:val="0"/>
          <w:numId w:val="19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医养结合</w:t>
      </w:r>
    </w:p>
    <w:p w14:paraId="3830A0A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九、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医政药事管理</w:t>
      </w:r>
    </w:p>
    <w:p w14:paraId="095F7B6F">
      <w:pPr>
        <w:pStyle w:val="13"/>
        <w:keepNext w:val="0"/>
        <w:keepLines w:val="0"/>
        <w:pageBreakBefore w:val="0"/>
        <w:numPr>
          <w:ilvl w:val="0"/>
          <w:numId w:val="2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医疗质量与医疗服务</w:t>
      </w:r>
    </w:p>
    <w:p w14:paraId="2B2F2174">
      <w:pPr>
        <w:pStyle w:val="13"/>
        <w:keepNext w:val="0"/>
        <w:keepLines w:val="0"/>
        <w:pageBreakBefore w:val="0"/>
        <w:numPr>
          <w:ilvl w:val="0"/>
          <w:numId w:val="2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医疗急救体系建设</w:t>
      </w:r>
    </w:p>
    <w:p w14:paraId="2257BEA8">
      <w:pPr>
        <w:pStyle w:val="13"/>
        <w:keepNext w:val="0"/>
        <w:keepLines w:val="0"/>
        <w:pageBreakBefore w:val="0"/>
        <w:numPr>
          <w:ilvl w:val="0"/>
          <w:numId w:val="2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急危重症救治能力提升</w:t>
      </w:r>
    </w:p>
    <w:p w14:paraId="1D88EC60">
      <w:pPr>
        <w:pStyle w:val="13"/>
        <w:keepNext w:val="0"/>
        <w:keepLines w:val="0"/>
        <w:pageBreakBefore w:val="0"/>
        <w:numPr>
          <w:ilvl w:val="0"/>
          <w:numId w:val="2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互联网医疗平台建设与应用</w:t>
      </w:r>
    </w:p>
    <w:p w14:paraId="7FDF2AD2">
      <w:pPr>
        <w:pStyle w:val="13"/>
        <w:keepNext w:val="0"/>
        <w:keepLines w:val="0"/>
        <w:pageBreakBefore w:val="0"/>
        <w:numPr>
          <w:ilvl w:val="0"/>
          <w:numId w:val="20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药囊管理</w:t>
      </w:r>
    </w:p>
    <w:p w14:paraId="1A2E09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十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、中医中药发展</w:t>
      </w:r>
    </w:p>
    <w:p w14:paraId="5507F9B8">
      <w:pPr>
        <w:pStyle w:val="13"/>
        <w:keepNext w:val="0"/>
        <w:keepLines w:val="0"/>
        <w:pageBreakBefore w:val="0"/>
        <w:numPr>
          <w:ilvl w:val="0"/>
          <w:numId w:val="20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中医药服务体系建设</w:t>
      </w:r>
    </w:p>
    <w:p w14:paraId="482F8438">
      <w:pPr>
        <w:pStyle w:val="13"/>
        <w:keepNext w:val="0"/>
        <w:keepLines w:val="0"/>
        <w:pageBreakBefore w:val="0"/>
        <w:numPr>
          <w:ilvl w:val="0"/>
          <w:numId w:val="20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中医人才与基层中医药服务</w:t>
      </w:r>
    </w:p>
    <w:p w14:paraId="6C0AF391">
      <w:pPr>
        <w:pStyle w:val="13"/>
        <w:keepNext w:val="0"/>
        <w:keepLines w:val="0"/>
        <w:pageBreakBefore w:val="0"/>
        <w:numPr>
          <w:ilvl w:val="0"/>
          <w:numId w:val="20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孟河医派传承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与创新</w:t>
      </w:r>
    </w:p>
    <w:p w14:paraId="638A2C0D">
      <w:pPr>
        <w:pStyle w:val="13"/>
        <w:keepNext w:val="0"/>
        <w:keepLines w:val="0"/>
        <w:pageBreakBefore w:val="0"/>
        <w:numPr>
          <w:ilvl w:val="0"/>
          <w:numId w:val="20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中医药产业协同发展</w:t>
      </w:r>
    </w:p>
    <w:p w14:paraId="10F14D1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default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十一、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医疗保障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体系建设</w:t>
      </w:r>
    </w:p>
    <w:p w14:paraId="5AB8D433">
      <w:pPr>
        <w:pStyle w:val="13"/>
        <w:keepNext w:val="0"/>
        <w:keepLines w:val="0"/>
        <w:pageBreakBefore w:val="0"/>
        <w:numPr>
          <w:ilvl w:val="0"/>
          <w:numId w:val="2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基本医疗保险参保扩面</w:t>
      </w:r>
    </w:p>
    <w:p w14:paraId="6676189B">
      <w:pPr>
        <w:pStyle w:val="13"/>
        <w:keepNext w:val="0"/>
        <w:keepLines w:val="0"/>
        <w:pageBreakBefore w:val="0"/>
        <w:numPr>
          <w:ilvl w:val="0"/>
          <w:numId w:val="2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医疗保障待遇优化</w:t>
      </w:r>
    </w:p>
    <w:p w14:paraId="63CEAE82">
      <w:pPr>
        <w:pStyle w:val="13"/>
        <w:keepNext w:val="0"/>
        <w:keepLines w:val="0"/>
        <w:pageBreakBefore w:val="0"/>
        <w:numPr>
          <w:ilvl w:val="0"/>
          <w:numId w:val="2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长期护理保险</w:t>
      </w:r>
    </w:p>
    <w:p w14:paraId="23D02D19">
      <w:pPr>
        <w:pStyle w:val="13"/>
        <w:keepNext w:val="0"/>
        <w:keepLines w:val="0"/>
        <w:pageBreakBefore w:val="0"/>
        <w:numPr>
          <w:ilvl w:val="0"/>
          <w:numId w:val="2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医保基金监管与风险防控</w:t>
      </w:r>
    </w:p>
    <w:p w14:paraId="79EDD283">
      <w:pPr>
        <w:pStyle w:val="13"/>
        <w:keepNext w:val="0"/>
        <w:keepLines w:val="0"/>
        <w:pageBreakBefore w:val="0"/>
        <w:numPr>
          <w:ilvl w:val="0"/>
          <w:numId w:val="2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医保经办服务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优化</w:t>
      </w:r>
    </w:p>
    <w:p w14:paraId="15D02F30">
      <w:pPr>
        <w:pStyle w:val="13"/>
        <w:keepNext w:val="0"/>
        <w:keepLines w:val="0"/>
        <w:pageBreakBefore w:val="0"/>
        <w:numPr>
          <w:ilvl w:val="0"/>
          <w:numId w:val="20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药品医用耗材集采</w:t>
      </w:r>
    </w:p>
    <w:p w14:paraId="05B1B8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十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、医药教育与科研</w:t>
      </w:r>
    </w:p>
    <w:p w14:paraId="362FD49E">
      <w:pPr>
        <w:pStyle w:val="13"/>
        <w:keepNext w:val="0"/>
        <w:keepLines w:val="0"/>
        <w:pageBreakBefore w:val="0"/>
        <w:numPr>
          <w:ilvl w:val="0"/>
          <w:numId w:val="20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医学教育</w:t>
      </w:r>
    </w:p>
    <w:p w14:paraId="5B2BC89F">
      <w:pPr>
        <w:pStyle w:val="13"/>
        <w:keepNext w:val="0"/>
        <w:keepLines w:val="0"/>
        <w:pageBreakBefore w:val="0"/>
        <w:numPr>
          <w:ilvl w:val="0"/>
          <w:numId w:val="20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科研成果</w:t>
      </w:r>
    </w:p>
    <w:p w14:paraId="36F20FC8">
      <w:pPr>
        <w:pStyle w:val="13"/>
        <w:keepNext w:val="0"/>
        <w:keepLines w:val="0"/>
        <w:pageBreakBefore w:val="0"/>
        <w:numPr>
          <w:ilvl w:val="0"/>
          <w:numId w:val="20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成果转化与平台建设</w:t>
      </w:r>
    </w:p>
    <w:p w14:paraId="110FD047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1DA123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居民生活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7572FE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02AE40C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二、居民可支配收入与收入结构</w:t>
      </w:r>
    </w:p>
    <w:p w14:paraId="104E4DD8">
      <w:pPr>
        <w:pStyle w:val="13"/>
        <w:keepNext w:val="0"/>
        <w:keepLines w:val="0"/>
        <w:pageBreakBefore w:val="0"/>
        <w:numPr>
          <w:ilvl w:val="0"/>
          <w:numId w:val="20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可支配收入总体情况</w:t>
      </w:r>
    </w:p>
    <w:p w14:paraId="333B1A01">
      <w:pPr>
        <w:pStyle w:val="13"/>
        <w:keepNext w:val="0"/>
        <w:keepLines w:val="0"/>
        <w:pageBreakBefore w:val="0"/>
        <w:numPr>
          <w:ilvl w:val="0"/>
          <w:numId w:val="20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工资性收入</w:t>
      </w:r>
    </w:p>
    <w:p w14:paraId="4E4EB391">
      <w:pPr>
        <w:pStyle w:val="13"/>
        <w:keepNext w:val="0"/>
        <w:keepLines w:val="0"/>
        <w:pageBreakBefore w:val="0"/>
        <w:numPr>
          <w:ilvl w:val="0"/>
          <w:numId w:val="20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经营净收入</w:t>
      </w:r>
    </w:p>
    <w:p w14:paraId="3210A4BD">
      <w:pPr>
        <w:pStyle w:val="13"/>
        <w:keepNext w:val="0"/>
        <w:keepLines w:val="0"/>
        <w:pageBreakBefore w:val="0"/>
        <w:numPr>
          <w:ilvl w:val="0"/>
          <w:numId w:val="20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财产净收入</w:t>
      </w:r>
    </w:p>
    <w:p w14:paraId="61E3266F">
      <w:pPr>
        <w:pStyle w:val="13"/>
        <w:keepNext w:val="0"/>
        <w:keepLines w:val="0"/>
        <w:pageBreakBefore w:val="0"/>
        <w:numPr>
          <w:ilvl w:val="0"/>
          <w:numId w:val="20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转移净收入</w:t>
      </w:r>
    </w:p>
    <w:p w14:paraId="3340998F">
      <w:pPr>
        <w:pStyle w:val="13"/>
        <w:keepNext w:val="0"/>
        <w:keepLines w:val="0"/>
        <w:pageBreakBefore w:val="0"/>
        <w:numPr>
          <w:ilvl w:val="0"/>
          <w:numId w:val="20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居民收入差距</w:t>
      </w:r>
    </w:p>
    <w:p w14:paraId="25B3E45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三、居民消费支出与消费升级</w:t>
      </w:r>
    </w:p>
    <w:p w14:paraId="7706A9B6">
      <w:pPr>
        <w:pStyle w:val="13"/>
        <w:keepNext w:val="0"/>
        <w:keepLines w:val="0"/>
        <w:pageBreakBefore w:val="0"/>
        <w:numPr>
          <w:ilvl w:val="0"/>
          <w:numId w:val="20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消费支出总体水平与增速</w:t>
      </w:r>
    </w:p>
    <w:p w14:paraId="53B64C16">
      <w:pPr>
        <w:pStyle w:val="13"/>
        <w:keepNext w:val="0"/>
        <w:keepLines w:val="0"/>
        <w:pageBreakBefore w:val="0"/>
        <w:numPr>
          <w:ilvl w:val="0"/>
          <w:numId w:val="20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消费支出结构</w:t>
      </w:r>
    </w:p>
    <w:p w14:paraId="0CB6E77B">
      <w:pPr>
        <w:pStyle w:val="13"/>
        <w:keepNext w:val="0"/>
        <w:keepLines w:val="0"/>
        <w:pageBreakBefore w:val="0"/>
        <w:numPr>
          <w:ilvl w:val="0"/>
          <w:numId w:val="20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重点商品消费</w:t>
      </w:r>
    </w:p>
    <w:p w14:paraId="71B3393F">
      <w:pPr>
        <w:pStyle w:val="13"/>
        <w:keepNext w:val="0"/>
        <w:keepLines w:val="0"/>
        <w:pageBreakBefore w:val="0"/>
        <w:numPr>
          <w:ilvl w:val="0"/>
          <w:numId w:val="20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服务性消费</w:t>
      </w:r>
    </w:p>
    <w:p w14:paraId="61FAF1CE">
      <w:pPr>
        <w:pStyle w:val="13"/>
        <w:keepNext w:val="0"/>
        <w:keepLines w:val="0"/>
        <w:pageBreakBefore w:val="0"/>
        <w:numPr>
          <w:ilvl w:val="0"/>
          <w:numId w:val="20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消费行为趋势</w:t>
      </w:r>
    </w:p>
    <w:p w14:paraId="37F732D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四、居民生活品质与民生服务</w:t>
      </w:r>
    </w:p>
    <w:p w14:paraId="4DE5FF79">
      <w:pPr>
        <w:pStyle w:val="13"/>
        <w:keepNext w:val="0"/>
        <w:keepLines w:val="0"/>
        <w:pageBreakBefore w:val="0"/>
        <w:numPr>
          <w:ilvl w:val="0"/>
          <w:numId w:val="20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居住条件与住房保障</w:t>
      </w:r>
    </w:p>
    <w:p w14:paraId="5CB3B4EA">
      <w:pPr>
        <w:pStyle w:val="13"/>
        <w:keepNext w:val="0"/>
        <w:keepLines w:val="0"/>
        <w:pageBreakBefore w:val="0"/>
        <w:numPr>
          <w:ilvl w:val="0"/>
          <w:numId w:val="20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出行方式与交通便捷度</w:t>
      </w:r>
    </w:p>
    <w:p w14:paraId="03CBB846">
      <w:pPr>
        <w:pStyle w:val="13"/>
        <w:keepNext w:val="0"/>
        <w:keepLines w:val="0"/>
        <w:pageBreakBefore w:val="0"/>
        <w:numPr>
          <w:ilvl w:val="0"/>
          <w:numId w:val="20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数字生活与智能设备普及</w:t>
      </w:r>
    </w:p>
    <w:p w14:paraId="7FB30C9D">
      <w:pPr>
        <w:pStyle w:val="13"/>
        <w:keepNext w:val="0"/>
        <w:keepLines w:val="0"/>
        <w:pageBreakBefore w:val="0"/>
        <w:numPr>
          <w:ilvl w:val="0"/>
          <w:numId w:val="20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文化教育与健康医疗服务</w:t>
      </w:r>
    </w:p>
    <w:p w14:paraId="45B610B8">
      <w:pPr>
        <w:pStyle w:val="13"/>
        <w:keepNext w:val="0"/>
        <w:keepLines w:val="0"/>
        <w:pageBreakBefore w:val="0"/>
        <w:numPr>
          <w:ilvl w:val="0"/>
          <w:numId w:val="20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社区生活便利度与公共服务设</w:t>
      </w:r>
    </w:p>
    <w:p w14:paraId="22B7341F">
      <w:pPr>
        <w:pStyle w:val="13"/>
        <w:keepNext w:val="0"/>
        <w:keepLines w:val="0"/>
        <w:pageBreakBefore w:val="0"/>
        <w:numPr>
          <w:ilvl w:val="0"/>
          <w:numId w:val="20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绿色低碳生活与生态文明建设</w:t>
      </w:r>
    </w:p>
    <w:p w14:paraId="6D5DD95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五、民生价格监管</w:t>
      </w:r>
    </w:p>
    <w:p w14:paraId="04142985">
      <w:pPr>
        <w:pStyle w:val="13"/>
        <w:keepNext w:val="0"/>
        <w:keepLines w:val="0"/>
        <w:pageBreakBefore w:val="0"/>
        <w:numPr>
          <w:ilvl w:val="0"/>
          <w:numId w:val="20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居民消费价格指数 (CPI) 变动</w:t>
      </w:r>
    </w:p>
    <w:p w14:paraId="769103F6">
      <w:pPr>
        <w:pStyle w:val="13"/>
        <w:keepNext w:val="0"/>
        <w:keepLines w:val="0"/>
        <w:pageBreakBefore w:val="0"/>
        <w:numPr>
          <w:ilvl w:val="0"/>
          <w:numId w:val="20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重点民生商品价格</w:t>
      </w:r>
    </w:p>
    <w:p w14:paraId="7BD132C0">
      <w:pPr>
        <w:pStyle w:val="13"/>
        <w:keepNext w:val="0"/>
        <w:keepLines w:val="0"/>
        <w:pageBreakBefore w:val="0"/>
        <w:numPr>
          <w:ilvl w:val="0"/>
          <w:numId w:val="20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重要生产生活资料价格</w:t>
      </w:r>
    </w:p>
    <w:p w14:paraId="683E8DE1">
      <w:pPr>
        <w:pStyle w:val="13"/>
        <w:keepNext w:val="0"/>
        <w:keepLines w:val="0"/>
        <w:pageBreakBefore w:val="0"/>
        <w:numPr>
          <w:ilvl w:val="0"/>
          <w:numId w:val="20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民生价格监管与调控</w:t>
      </w:r>
    </w:p>
    <w:p w14:paraId="1FD7282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六、低收入群体生活</w:t>
      </w:r>
    </w:p>
    <w:p w14:paraId="3F6CAF35">
      <w:pPr>
        <w:pStyle w:val="13"/>
        <w:keepNext w:val="0"/>
        <w:keepLines w:val="0"/>
        <w:pageBreakBefore w:val="0"/>
        <w:numPr>
          <w:ilvl w:val="0"/>
          <w:numId w:val="20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低收入群体收支监测</w:t>
      </w:r>
    </w:p>
    <w:p w14:paraId="228DCFFC">
      <w:pPr>
        <w:pStyle w:val="13"/>
        <w:keepNext w:val="0"/>
        <w:keepLines w:val="0"/>
        <w:pageBreakBefore w:val="0"/>
        <w:numPr>
          <w:ilvl w:val="0"/>
          <w:numId w:val="20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低收入群体生活保障</w:t>
      </w:r>
    </w:p>
    <w:p w14:paraId="6B0376F7">
      <w:pPr>
        <w:pStyle w:val="13"/>
        <w:keepNext w:val="0"/>
        <w:keepLines w:val="0"/>
        <w:pageBreakBefore w:val="0"/>
        <w:numPr>
          <w:ilvl w:val="0"/>
          <w:numId w:val="20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城乡低收入群体差异</w:t>
      </w:r>
    </w:p>
    <w:p w14:paraId="25ECFE8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08EBD0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社会事务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3881A0B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4BDBB3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二、人口监测与家庭服务</w:t>
      </w:r>
    </w:p>
    <w:p w14:paraId="5ECD2413">
      <w:pPr>
        <w:pStyle w:val="13"/>
        <w:keepNext w:val="0"/>
        <w:keepLines w:val="0"/>
        <w:pageBreakBefore w:val="0"/>
        <w:widowControl/>
        <w:numPr>
          <w:ilvl w:val="0"/>
          <w:numId w:val="20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人口监测与流动人口服务</w:t>
      </w:r>
    </w:p>
    <w:p w14:paraId="06DC2946">
      <w:pPr>
        <w:pStyle w:val="13"/>
        <w:keepNext w:val="0"/>
        <w:keepLines w:val="0"/>
        <w:pageBreakBefore w:val="0"/>
        <w:widowControl/>
        <w:numPr>
          <w:ilvl w:val="0"/>
          <w:numId w:val="20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婚姻与收养登记服务</w:t>
      </w:r>
    </w:p>
    <w:p w14:paraId="0A4C94F6">
      <w:pPr>
        <w:pStyle w:val="13"/>
        <w:keepNext w:val="0"/>
        <w:keepLines w:val="0"/>
        <w:pageBreakBefore w:val="0"/>
        <w:widowControl/>
        <w:numPr>
          <w:ilvl w:val="0"/>
          <w:numId w:val="20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计划生育特殊家庭扶助与关怀</w:t>
      </w:r>
    </w:p>
    <w:p w14:paraId="2220281B">
      <w:pPr>
        <w:pStyle w:val="13"/>
        <w:keepNext w:val="0"/>
        <w:keepLines w:val="0"/>
        <w:pageBreakBefore w:val="0"/>
        <w:widowControl/>
        <w:numPr>
          <w:ilvl w:val="0"/>
          <w:numId w:val="20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殡葬管理与服务</w:t>
      </w:r>
    </w:p>
    <w:p w14:paraId="06AAE5E7">
      <w:pPr>
        <w:pStyle w:val="13"/>
        <w:keepNext w:val="0"/>
        <w:keepLines w:val="0"/>
        <w:pageBreakBefore w:val="0"/>
        <w:widowControl/>
        <w:numPr>
          <w:ilvl w:val="0"/>
          <w:numId w:val="20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家庭发展支持与家风建设</w:t>
      </w:r>
    </w:p>
    <w:p w14:paraId="4970FA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、社会救助体系建设与管理</w:t>
      </w:r>
    </w:p>
    <w:p w14:paraId="03508089">
      <w:pPr>
        <w:pStyle w:val="13"/>
        <w:keepNext w:val="0"/>
        <w:keepLines w:val="0"/>
        <w:pageBreakBefore w:val="0"/>
        <w:numPr>
          <w:ilvl w:val="0"/>
          <w:numId w:val="2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社会救助体系建设</w:t>
      </w:r>
    </w:p>
    <w:p w14:paraId="6D0EA49B">
      <w:pPr>
        <w:pStyle w:val="13"/>
        <w:keepNext w:val="0"/>
        <w:keepLines w:val="0"/>
        <w:pageBreakBefore w:val="0"/>
        <w:numPr>
          <w:ilvl w:val="0"/>
          <w:numId w:val="2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基本生活救助</w:t>
      </w:r>
    </w:p>
    <w:p w14:paraId="72426C5D">
      <w:pPr>
        <w:pStyle w:val="13"/>
        <w:keepNext w:val="0"/>
        <w:keepLines w:val="0"/>
        <w:pageBreakBefore w:val="0"/>
        <w:numPr>
          <w:ilvl w:val="0"/>
          <w:numId w:val="2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专项救助</w:t>
      </w:r>
    </w:p>
    <w:p w14:paraId="3B62F007">
      <w:pPr>
        <w:pStyle w:val="13"/>
        <w:keepNext w:val="0"/>
        <w:keepLines w:val="0"/>
        <w:pageBreakBefore w:val="0"/>
        <w:numPr>
          <w:ilvl w:val="0"/>
          <w:numId w:val="2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临时救助与应急帮扶</w:t>
      </w:r>
    </w:p>
    <w:p w14:paraId="5CFE06FE">
      <w:pPr>
        <w:pStyle w:val="13"/>
        <w:keepNext w:val="0"/>
        <w:keepLines w:val="0"/>
        <w:pageBreakBefore w:val="0"/>
        <w:numPr>
          <w:ilvl w:val="0"/>
          <w:numId w:val="2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慈善事业发展</w:t>
      </w:r>
    </w:p>
    <w:p w14:paraId="69D2CD9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、社会福利与特殊群体保障</w:t>
      </w:r>
    </w:p>
    <w:p w14:paraId="27AA938D">
      <w:pPr>
        <w:pStyle w:val="13"/>
        <w:keepNext w:val="0"/>
        <w:keepLines w:val="0"/>
        <w:pageBreakBefore w:val="0"/>
        <w:numPr>
          <w:ilvl w:val="0"/>
          <w:numId w:val="2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社会福利体系建设</w:t>
      </w:r>
    </w:p>
    <w:p w14:paraId="7130B16A">
      <w:pPr>
        <w:pStyle w:val="13"/>
        <w:keepNext w:val="0"/>
        <w:keepLines w:val="0"/>
        <w:pageBreakBefore w:val="0"/>
        <w:numPr>
          <w:ilvl w:val="0"/>
          <w:numId w:val="2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养老服务体系建设</w:t>
      </w:r>
    </w:p>
    <w:p w14:paraId="611486BD">
      <w:pPr>
        <w:pStyle w:val="13"/>
        <w:keepNext w:val="0"/>
        <w:keepLines w:val="0"/>
        <w:pageBreakBefore w:val="0"/>
        <w:numPr>
          <w:ilvl w:val="0"/>
          <w:numId w:val="2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妇女儿童权益保障</w:t>
      </w:r>
    </w:p>
    <w:p w14:paraId="47E4A2C4">
      <w:pPr>
        <w:pStyle w:val="13"/>
        <w:keepNext w:val="0"/>
        <w:keepLines w:val="0"/>
        <w:pageBreakBefore w:val="0"/>
        <w:numPr>
          <w:ilvl w:val="0"/>
          <w:numId w:val="2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残疾人福利与服务</w:t>
      </w:r>
    </w:p>
    <w:p w14:paraId="78E2FD51">
      <w:pPr>
        <w:pStyle w:val="13"/>
        <w:keepNext w:val="0"/>
        <w:keepLines w:val="0"/>
        <w:pageBreakBefore w:val="0"/>
        <w:numPr>
          <w:ilvl w:val="0"/>
          <w:numId w:val="2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福利彩票公益服务</w:t>
      </w:r>
    </w:p>
    <w:p w14:paraId="63CE8F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、社会组织培育与监管</w:t>
      </w:r>
    </w:p>
    <w:p w14:paraId="6458244D">
      <w:pPr>
        <w:pStyle w:val="13"/>
        <w:keepNext w:val="0"/>
        <w:keepLines w:val="0"/>
        <w:pageBreakBefore w:val="0"/>
        <w:widowControl/>
        <w:numPr>
          <w:ilvl w:val="0"/>
          <w:numId w:val="2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登记管理</w:t>
      </w:r>
    </w:p>
    <w:p w14:paraId="7533C3BF">
      <w:pPr>
        <w:pStyle w:val="13"/>
        <w:keepNext w:val="0"/>
        <w:keepLines w:val="0"/>
        <w:pageBreakBefore w:val="0"/>
        <w:widowControl/>
        <w:numPr>
          <w:ilvl w:val="0"/>
          <w:numId w:val="2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合规监管</w:t>
      </w:r>
    </w:p>
    <w:p w14:paraId="08B749CE">
      <w:pPr>
        <w:pStyle w:val="13"/>
        <w:keepNext w:val="0"/>
        <w:keepLines w:val="0"/>
        <w:pageBreakBefore w:val="0"/>
        <w:widowControl/>
        <w:numPr>
          <w:ilvl w:val="0"/>
          <w:numId w:val="2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扶持培育</w:t>
      </w:r>
    </w:p>
    <w:p w14:paraId="244A50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、区划地名管理</w:t>
      </w:r>
    </w:p>
    <w:p w14:paraId="251A814E">
      <w:pPr>
        <w:pStyle w:val="13"/>
        <w:keepNext w:val="0"/>
        <w:keepLines w:val="0"/>
        <w:pageBreakBefore w:val="0"/>
        <w:widowControl/>
        <w:numPr>
          <w:ilvl w:val="0"/>
          <w:numId w:val="2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地名文化保护与传承</w:t>
      </w:r>
    </w:p>
    <w:p w14:paraId="48B55ADC">
      <w:pPr>
        <w:pStyle w:val="13"/>
        <w:keepNext w:val="0"/>
        <w:keepLines w:val="0"/>
        <w:pageBreakBefore w:val="0"/>
        <w:widowControl/>
        <w:numPr>
          <w:ilvl w:val="0"/>
          <w:numId w:val="2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界线界桩管理</w:t>
      </w:r>
    </w:p>
    <w:p w14:paraId="4970B4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、民族宗教事务</w:t>
      </w:r>
    </w:p>
    <w:p w14:paraId="74A2F7E9">
      <w:pPr>
        <w:pStyle w:val="13"/>
        <w:keepNext w:val="0"/>
        <w:keepLines w:val="0"/>
        <w:pageBreakBefore w:val="0"/>
        <w:widowControl/>
        <w:numPr>
          <w:ilvl w:val="0"/>
          <w:numId w:val="2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概况</w:t>
      </w:r>
    </w:p>
    <w:p w14:paraId="61BA4716">
      <w:pPr>
        <w:pStyle w:val="13"/>
        <w:keepNext w:val="0"/>
        <w:keepLines w:val="0"/>
        <w:pageBreakBefore w:val="0"/>
        <w:widowControl/>
        <w:numPr>
          <w:ilvl w:val="0"/>
          <w:numId w:val="2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1"/>
          <w:szCs w:val="21"/>
        </w:rPr>
      </w:pPr>
      <w:r>
        <w:rPr>
          <w:rFonts w:hint="eastAsia" w:ascii="等线" w:hAnsi="等线" w:eastAsia="等线" w:cs="等线"/>
          <w:color w:val="auto"/>
          <w:sz w:val="21"/>
          <w:szCs w:val="21"/>
        </w:rPr>
        <w:t>民族团结进步创建与 “红石榴” 品牌建设</w:t>
      </w:r>
    </w:p>
    <w:p w14:paraId="35451718">
      <w:pPr>
        <w:pStyle w:val="13"/>
        <w:keepNext w:val="0"/>
        <w:keepLines w:val="0"/>
        <w:pageBreakBefore w:val="0"/>
        <w:widowControl/>
        <w:numPr>
          <w:ilvl w:val="0"/>
          <w:numId w:val="2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少数民族民生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服务与互嵌式发展</w:t>
      </w:r>
    </w:p>
    <w:p w14:paraId="101CA8C7">
      <w:pPr>
        <w:pStyle w:val="13"/>
        <w:keepNext w:val="0"/>
        <w:keepLines w:val="0"/>
        <w:pageBreakBefore w:val="0"/>
        <w:widowControl/>
        <w:numPr>
          <w:ilvl w:val="0"/>
          <w:numId w:val="2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1"/>
          <w:szCs w:val="21"/>
        </w:rPr>
      </w:pPr>
      <w:r>
        <w:rPr>
          <w:rFonts w:hint="eastAsia" w:ascii="等线" w:hAnsi="等线" w:eastAsia="等线" w:cs="等线"/>
          <w:color w:val="auto"/>
          <w:sz w:val="21"/>
          <w:szCs w:val="21"/>
        </w:rPr>
        <w:t>宗教中国化常州实践与场所规范化管理</w:t>
      </w:r>
    </w:p>
    <w:p w14:paraId="3DB55B87">
      <w:pPr>
        <w:pStyle w:val="13"/>
        <w:keepNext w:val="0"/>
        <w:keepLines w:val="0"/>
        <w:pageBreakBefore w:val="0"/>
        <w:widowControl/>
        <w:numPr>
          <w:ilvl w:val="0"/>
          <w:numId w:val="2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民族宗教文化传承与交流</w:t>
      </w:r>
    </w:p>
    <w:p w14:paraId="262D638D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5164C5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应急管理与安全生产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59971C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0E5E67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二、应急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管理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体系建设</w:t>
      </w:r>
    </w:p>
    <w:p w14:paraId="01C76052">
      <w:pPr>
        <w:pStyle w:val="13"/>
        <w:keepNext w:val="0"/>
        <w:keepLines w:val="0"/>
        <w:pageBreakBefore w:val="0"/>
        <w:numPr>
          <w:ilvl w:val="0"/>
          <w:numId w:val="2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应急预案管理与演练</w:t>
      </w:r>
    </w:p>
    <w:p w14:paraId="1189AD50">
      <w:pPr>
        <w:pStyle w:val="13"/>
        <w:keepNext w:val="0"/>
        <w:keepLines w:val="0"/>
        <w:pageBreakBefore w:val="0"/>
        <w:numPr>
          <w:ilvl w:val="0"/>
          <w:numId w:val="2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应急救援力量统筹</w:t>
      </w:r>
    </w:p>
    <w:p w14:paraId="0792AA83">
      <w:pPr>
        <w:pStyle w:val="13"/>
        <w:keepNext w:val="0"/>
        <w:keepLines w:val="0"/>
        <w:pageBreakBefore w:val="0"/>
        <w:numPr>
          <w:ilvl w:val="0"/>
          <w:numId w:val="2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应急物资装备储备与调用</w:t>
      </w:r>
    </w:p>
    <w:p w14:paraId="23DC0C99">
      <w:pPr>
        <w:pStyle w:val="13"/>
        <w:keepNext w:val="0"/>
        <w:keepLines w:val="0"/>
        <w:pageBreakBefore w:val="0"/>
        <w:numPr>
          <w:ilvl w:val="0"/>
          <w:numId w:val="2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应急值班值守</w:t>
      </w:r>
    </w:p>
    <w:p w14:paraId="381DE1D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三、自然灾害防治</w:t>
      </w:r>
    </w:p>
    <w:p w14:paraId="09C4E8D8">
      <w:pPr>
        <w:pStyle w:val="13"/>
        <w:keepNext w:val="0"/>
        <w:keepLines w:val="0"/>
        <w:pageBreakBefore w:val="0"/>
        <w:numPr>
          <w:ilvl w:val="0"/>
          <w:numId w:val="2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水旱灾害防御</w:t>
      </w:r>
    </w:p>
    <w:p w14:paraId="6F5ED1AA">
      <w:pPr>
        <w:pStyle w:val="13"/>
        <w:keepNext w:val="0"/>
        <w:keepLines w:val="0"/>
        <w:pageBreakBefore w:val="0"/>
        <w:numPr>
          <w:ilvl w:val="0"/>
          <w:numId w:val="2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森林火灾防范</w:t>
      </w:r>
    </w:p>
    <w:p w14:paraId="252E49BA">
      <w:pPr>
        <w:pStyle w:val="13"/>
        <w:keepNext w:val="0"/>
        <w:keepLines w:val="0"/>
        <w:pageBreakBefore w:val="0"/>
        <w:numPr>
          <w:ilvl w:val="0"/>
          <w:numId w:val="2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地震地质灾害防治</w:t>
      </w:r>
    </w:p>
    <w:p w14:paraId="6C632E1D">
      <w:pPr>
        <w:pStyle w:val="13"/>
        <w:keepNext w:val="0"/>
        <w:keepLines w:val="0"/>
        <w:pageBreakBefore w:val="0"/>
        <w:numPr>
          <w:ilvl w:val="0"/>
          <w:numId w:val="2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极端天气应对</w:t>
      </w:r>
    </w:p>
    <w:p w14:paraId="56B94F3A">
      <w:pPr>
        <w:pStyle w:val="13"/>
        <w:keepNext w:val="0"/>
        <w:keepLines w:val="0"/>
        <w:pageBreakBefore w:val="0"/>
        <w:numPr>
          <w:ilvl w:val="0"/>
          <w:numId w:val="2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灾害救助与恢复重建</w:t>
      </w:r>
    </w:p>
    <w:p w14:paraId="3D58B65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四、安全生产综合监管</w:t>
      </w:r>
    </w:p>
    <w:p w14:paraId="68821BE2">
      <w:pPr>
        <w:pStyle w:val="13"/>
        <w:keepNext w:val="0"/>
        <w:keepLines w:val="0"/>
        <w:pageBreakBefore w:val="0"/>
        <w:numPr>
          <w:ilvl w:val="0"/>
          <w:numId w:val="2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安全生产责任制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体系建设</w:t>
      </w:r>
    </w:p>
    <w:p w14:paraId="0AF2A72C">
      <w:pPr>
        <w:pStyle w:val="13"/>
        <w:keepNext w:val="0"/>
        <w:keepLines w:val="0"/>
        <w:pageBreakBefore w:val="0"/>
        <w:numPr>
          <w:ilvl w:val="0"/>
          <w:numId w:val="2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安全生产双重预防机制建设</w:t>
      </w:r>
    </w:p>
    <w:p w14:paraId="26C39F7C">
      <w:pPr>
        <w:pStyle w:val="13"/>
        <w:keepNext w:val="0"/>
        <w:keepLines w:val="0"/>
        <w:pageBreakBefore w:val="0"/>
        <w:numPr>
          <w:ilvl w:val="0"/>
          <w:numId w:val="2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安全生产专项整治</w:t>
      </w:r>
    </w:p>
    <w:p w14:paraId="15C74B73">
      <w:pPr>
        <w:pStyle w:val="13"/>
        <w:keepNext w:val="0"/>
        <w:keepLines w:val="0"/>
        <w:pageBreakBefore w:val="0"/>
        <w:numPr>
          <w:ilvl w:val="0"/>
          <w:numId w:val="2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安全生产基层基础建设</w:t>
      </w:r>
    </w:p>
    <w:p w14:paraId="287CDC01">
      <w:pPr>
        <w:pStyle w:val="13"/>
        <w:keepNext w:val="0"/>
        <w:keepLines w:val="0"/>
        <w:pageBreakBefore w:val="0"/>
        <w:numPr>
          <w:ilvl w:val="0"/>
          <w:numId w:val="2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安全生产执法</w:t>
      </w:r>
    </w:p>
    <w:p w14:paraId="34B875EA">
      <w:pPr>
        <w:pStyle w:val="13"/>
        <w:keepNext w:val="0"/>
        <w:keepLines w:val="0"/>
        <w:pageBreakBefore w:val="0"/>
        <w:numPr>
          <w:ilvl w:val="0"/>
          <w:numId w:val="2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安全生产宣传教育与培训</w:t>
      </w:r>
    </w:p>
    <w:p w14:paraId="3C9E59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五、重点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行业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领域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安全协调</w:t>
      </w:r>
    </w:p>
    <w:p w14:paraId="31209045">
      <w:pPr>
        <w:pStyle w:val="13"/>
        <w:keepNext w:val="0"/>
        <w:keepLines w:val="0"/>
        <w:pageBreakBefore w:val="0"/>
        <w:numPr>
          <w:ilvl w:val="0"/>
          <w:numId w:val="2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危化品与烟花爆竹安全监管</w:t>
      </w:r>
    </w:p>
    <w:p w14:paraId="38F9AE99">
      <w:pPr>
        <w:pStyle w:val="13"/>
        <w:keepNext w:val="0"/>
        <w:keepLines w:val="0"/>
        <w:pageBreakBefore w:val="0"/>
        <w:numPr>
          <w:ilvl w:val="0"/>
          <w:numId w:val="2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工贸企业安全监管</w:t>
      </w:r>
    </w:p>
    <w:p w14:paraId="317E6822">
      <w:pPr>
        <w:pStyle w:val="13"/>
        <w:keepNext w:val="0"/>
        <w:keepLines w:val="0"/>
        <w:pageBreakBefore w:val="0"/>
        <w:numPr>
          <w:ilvl w:val="0"/>
          <w:numId w:val="2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社会面小场所安全治理</w:t>
      </w:r>
    </w:p>
    <w:p w14:paraId="769C2F9A">
      <w:pPr>
        <w:pStyle w:val="13"/>
        <w:keepNext w:val="0"/>
        <w:keepLines w:val="0"/>
        <w:pageBreakBefore w:val="0"/>
        <w:numPr>
          <w:ilvl w:val="0"/>
          <w:numId w:val="2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其他重点行业领域统筹与指导</w:t>
      </w:r>
    </w:p>
    <w:p w14:paraId="3FC779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、粮食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安全与保障</w:t>
      </w:r>
    </w:p>
    <w:p w14:paraId="2B9B50F9">
      <w:pPr>
        <w:pStyle w:val="13"/>
        <w:keepNext w:val="0"/>
        <w:keepLines w:val="0"/>
        <w:pageBreakBefore w:val="0"/>
        <w:numPr>
          <w:ilvl w:val="0"/>
          <w:numId w:val="2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粮食收购</w:t>
      </w:r>
    </w:p>
    <w:p w14:paraId="0D2BA64D">
      <w:pPr>
        <w:pStyle w:val="13"/>
        <w:keepNext w:val="0"/>
        <w:keepLines w:val="0"/>
        <w:pageBreakBefore w:val="0"/>
        <w:numPr>
          <w:ilvl w:val="0"/>
          <w:numId w:val="2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粮食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物资储运设施建设</w:t>
      </w:r>
    </w:p>
    <w:p w14:paraId="75E32776">
      <w:pPr>
        <w:pStyle w:val="13"/>
        <w:keepNext w:val="0"/>
        <w:keepLines w:val="0"/>
        <w:pageBreakBefore w:val="0"/>
        <w:numPr>
          <w:ilvl w:val="0"/>
          <w:numId w:val="2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粮食应急保供体系建设</w:t>
      </w:r>
    </w:p>
    <w:p w14:paraId="145CE0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七、消防救援</w:t>
      </w:r>
    </w:p>
    <w:p w14:paraId="54234E7B">
      <w:pPr>
        <w:pStyle w:val="13"/>
        <w:keepNext w:val="0"/>
        <w:keepLines w:val="0"/>
        <w:pageBreakBefore w:val="0"/>
        <w:numPr>
          <w:ilvl w:val="0"/>
          <w:numId w:val="2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消防监督执法</w:t>
      </w:r>
    </w:p>
    <w:p w14:paraId="49C9258A">
      <w:pPr>
        <w:pStyle w:val="13"/>
        <w:keepNext w:val="0"/>
        <w:keepLines w:val="0"/>
        <w:pageBreakBefore w:val="0"/>
        <w:numPr>
          <w:ilvl w:val="0"/>
          <w:numId w:val="2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消防救援处置</w:t>
      </w:r>
    </w:p>
    <w:p w14:paraId="1A119C55">
      <w:pPr>
        <w:pStyle w:val="13"/>
        <w:keepNext w:val="0"/>
        <w:keepLines w:val="0"/>
        <w:pageBreakBefore w:val="0"/>
        <w:numPr>
          <w:ilvl w:val="0"/>
          <w:numId w:val="2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消防基础设施建设</w:t>
      </w:r>
    </w:p>
    <w:p w14:paraId="3327CB74">
      <w:pPr>
        <w:pStyle w:val="13"/>
        <w:keepNext w:val="0"/>
        <w:keepLines w:val="0"/>
        <w:pageBreakBefore w:val="0"/>
        <w:numPr>
          <w:ilvl w:val="0"/>
          <w:numId w:val="2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消防宣传教育</w:t>
      </w:r>
    </w:p>
    <w:p w14:paraId="51BE8DF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1457FB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教育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452060C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05A635B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、教育资源布局与基础设施建设</w:t>
      </w:r>
    </w:p>
    <w:p w14:paraId="7380A834">
      <w:pPr>
        <w:pStyle w:val="13"/>
        <w:keepNext w:val="0"/>
        <w:keepLines w:val="0"/>
        <w:pageBreakBefore w:val="0"/>
        <w:numPr>
          <w:ilvl w:val="0"/>
          <w:numId w:val="2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基础教育资源优化</w:t>
      </w:r>
    </w:p>
    <w:p w14:paraId="520E0DB8">
      <w:pPr>
        <w:pStyle w:val="13"/>
        <w:keepNext w:val="0"/>
        <w:keepLines w:val="0"/>
        <w:pageBreakBefore w:val="0"/>
        <w:numPr>
          <w:ilvl w:val="0"/>
          <w:numId w:val="2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高等教育资源建设</w:t>
      </w:r>
    </w:p>
    <w:p w14:paraId="77E64629">
      <w:pPr>
        <w:pStyle w:val="13"/>
        <w:keepNext w:val="0"/>
        <w:keepLines w:val="0"/>
        <w:pageBreakBefore w:val="0"/>
        <w:numPr>
          <w:ilvl w:val="0"/>
          <w:numId w:val="2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校园设施提质改造</w:t>
      </w:r>
    </w:p>
    <w:p w14:paraId="1560DE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、学前教育</w:t>
      </w:r>
    </w:p>
    <w:p w14:paraId="227CA3E2">
      <w:pPr>
        <w:pStyle w:val="13"/>
        <w:keepNext w:val="0"/>
        <w:keepLines w:val="0"/>
        <w:pageBreakBefore w:val="0"/>
        <w:numPr>
          <w:ilvl w:val="0"/>
          <w:numId w:val="2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普惠优质发展</w:t>
      </w:r>
    </w:p>
    <w:p w14:paraId="38D897C9">
      <w:pPr>
        <w:pStyle w:val="13"/>
        <w:keepNext w:val="0"/>
        <w:keepLines w:val="0"/>
        <w:pageBreakBefore w:val="0"/>
        <w:numPr>
          <w:ilvl w:val="0"/>
          <w:numId w:val="2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托幼一体化推进</w:t>
      </w:r>
    </w:p>
    <w:p w14:paraId="3ED04C62">
      <w:pPr>
        <w:pStyle w:val="13"/>
        <w:keepNext w:val="0"/>
        <w:keepLines w:val="0"/>
        <w:pageBreakBefore w:val="0"/>
        <w:numPr>
          <w:ilvl w:val="0"/>
          <w:numId w:val="2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内涵建设提升</w:t>
      </w:r>
    </w:p>
    <w:p w14:paraId="799658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四、义务教育</w:t>
      </w:r>
    </w:p>
    <w:p w14:paraId="104DC33B">
      <w:pPr>
        <w:pStyle w:val="13"/>
        <w:keepNext w:val="0"/>
        <w:keepLines w:val="0"/>
        <w:pageBreakBefore w:val="0"/>
        <w:numPr>
          <w:ilvl w:val="0"/>
          <w:numId w:val="2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招生制度改革与规范</w:t>
      </w:r>
    </w:p>
    <w:p w14:paraId="61E14CF3">
      <w:pPr>
        <w:pStyle w:val="13"/>
        <w:keepNext w:val="0"/>
        <w:keepLines w:val="0"/>
        <w:pageBreakBefore w:val="0"/>
        <w:numPr>
          <w:ilvl w:val="0"/>
          <w:numId w:val="2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优质均衡巩固</w:t>
      </w:r>
    </w:p>
    <w:p w14:paraId="165D400D">
      <w:pPr>
        <w:pStyle w:val="13"/>
        <w:keepNext w:val="0"/>
        <w:keepLines w:val="0"/>
        <w:pageBreakBefore w:val="0"/>
        <w:numPr>
          <w:ilvl w:val="0"/>
          <w:numId w:val="2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“双减” 政策深化</w:t>
      </w:r>
    </w:p>
    <w:p w14:paraId="519B271B">
      <w:pPr>
        <w:pStyle w:val="13"/>
        <w:keepNext w:val="0"/>
        <w:keepLines w:val="0"/>
        <w:pageBreakBefore w:val="0"/>
        <w:numPr>
          <w:ilvl w:val="0"/>
          <w:numId w:val="2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内涵与特色发展</w:t>
      </w:r>
    </w:p>
    <w:p w14:paraId="5DC9B43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、普通高中教育</w:t>
      </w:r>
    </w:p>
    <w:p w14:paraId="0AE498C6">
      <w:pPr>
        <w:pStyle w:val="13"/>
        <w:keepNext w:val="0"/>
        <w:keepLines w:val="0"/>
        <w:pageBreakBefore w:val="0"/>
        <w:numPr>
          <w:ilvl w:val="0"/>
          <w:numId w:val="22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优质特色发展</w:t>
      </w:r>
    </w:p>
    <w:p w14:paraId="780187AC">
      <w:pPr>
        <w:pStyle w:val="13"/>
        <w:keepNext w:val="0"/>
        <w:keepLines w:val="0"/>
        <w:pageBreakBefore w:val="0"/>
        <w:numPr>
          <w:ilvl w:val="0"/>
          <w:numId w:val="22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拔尖创新人才培养</w:t>
      </w:r>
    </w:p>
    <w:p w14:paraId="1EB8BC0F">
      <w:pPr>
        <w:pStyle w:val="13"/>
        <w:keepNext w:val="0"/>
        <w:keepLines w:val="0"/>
        <w:pageBreakBefore w:val="0"/>
        <w:numPr>
          <w:ilvl w:val="0"/>
          <w:numId w:val="22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教学质量提升</w:t>
      </w:r>
    </w:p>
    <w:p w14:paraId="4F05E12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、职业技术教育</w:t>
      </w:r>
    </w:p>
    <w:p w14:paraId="3817B0EE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现代职教体系建设</w:t>
      </w:r>
    </w:p>
    <w:p w14:paraId="5AFFB29B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产教融合深化</w:t>
      </w:r>
    </w:p>
    <w:p w14:paraId="4F0051C9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服务发展能力提升</w:t>
      </w:r>
    </w:p>
    <w:p w14:paraId="12E992A6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技工教育</w:t>
      </w:r>
    </w:p>
    <w:p w14:paraId="47319164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常州信息职业技术学院</w:t>
      </w:r>
    </w:p>
    <w:p w14:paraId="1DBABEA6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常州工程职业技术学院</w:t>
      </w:r>
    </w:p>
    <w:p w14:paraId="601BDAD2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常州机电职业技术学院</w:t>
      </w:r>
    </w:p>
    <w:p w14:paraId="31D4B481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常州工业职业技术学院</w:t>
      </w:r>
    </w:p>
    <w:p w14:paraId="5ED5D969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常州纺织服装职业技术学院</w:t>
      </w:r>
    </w:p>
    <w:p w14:paraId="645B94E0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江苏城乡建设职业学院</w:t>
      </w:r>
    </w:p>
    <w:p w14:paraId="353EDD33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常州幼儿师范高等专科学校</w:t>
      </w:r>
    </w:p>
    <w:p w14:paraId="7A53E1A0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常州旅游商贸高等职业技术学校</w:t>
      </w:r>
    </w:p>
    <w:p w14:paraId="181FCDF2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常州卫生高等职业技术学校</w:t>
      </w:r>
    </w:p>
    <w:p w14:paraId="72F56525">
      <w:pPr>
        <w:pStyle w:val="13"/>
        <w:keepNext w:val="0"/>
        <w:keepLines w:val="0"/>
        <w:pageBreakBefore w:val="0"/>
        <w:numPr>
          <w:ilvl w:val="0"/>
          <w:numId w:val="2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江苏省常州技师学院</w:t>
      </w:r>
    </w:p>
    <w:p w14:paraId="12C4B58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、普通高等教育</w:t>
      </w:r>
    </w:p>
    <w:p w14:paraId="4EB176EB">
      <w:pPr>
        <w:pStyle w:val="13"/>
        <w:keepNext w:val="0"/>
        <w:keepLines w:val="0"/>
        <w:pageBreakBefore w:val="0"/>
        <w:numPr>
          <w:ilvl w:val="0"/>
          <w:numId w:val="2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在常高校发展</w:t>
      </w:r>
    </w:p>
    <w:p w14:paraId="5154CBB3">
      <w:pPr>
        <w:pStyle w:val="13"/>
        <w:keepNext w:val="0"/>
        <w:keepLines w:val="0"/>
        <w:pageBreakBefore w:val="0"/>
        <w:numPr>
          <w:ilvl w:val="0"/>
          <w:numId w:val="2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校地融合与服务地方</w:t>
      </w:r>
    </w:p>
    <w:p w14:paraId="127C35F4">
      <w:pPr>
        <w:pStyle w:val="13"/>
        <w:keepNext w:val="0"/>
        <w:keepLines w:val="0"/>
        <w:pageBreakBefore w:val="0"/>
        <w:numPr>
          <w:ilvl w:val="0"/>
          <w:numId w:val="2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常州大学</w:t>
      </w:r>
    </w:p>
    <w:p w14:paraId="7F5586A5">
      <w:pPr>
        <w:pStyle w:val="13"/>
        <w:keepNext w:val="0"/>
        <w:keepLines w:val="0"/>
        <w:pageBreakBefore w:val="0"/>
        <w:numPr>
          <w:ilvl w:val="0"/>
          <w:numId w:val="2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江苏理工学院</w:t>
      </w:r>
    </w:p>
    <w:p w14:paraId="548EAD90">
      <w:pPr>
        <w:pStyle w:val="13"/>
        <w:keepNext w:val="0"/>
        <w:keepLines w:val="0"/>
        <w:pageBreakBefore w:val="0"/>
        <w:numPr>
          <w:ilvl w:val="0"/>
          <w:numId w:val="2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常州工学院</w:t>
      </w:r>
    </w:p>
    <w:p w14:paraId="32F7F1A0">
      <w:pPr>
        <w:pStyle w:val="13"/>
        <w:keepNext w:val="0"/>
        <w:keepLines w:val="0"/>
        <w:pageBreakBefore w:val="0"/>
        <w:numPr>
          <w:ilvl w:val="0"/>
          <w:numId w:val="2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河海大学常州校区</w:t>
      </w:r>
    </w:p>
    <w:p w14:paraId="45D5FB44">
      <w:pPr>
        <w:pStyle w:val="13"/>
        <w:keepNext w:val="0"/>
        <w:keepLines w:val="0"/>
        <w:pageBreakBefore w:val="0"/>
        <w:numPr>
          <w:ilvl w:val="0"/>
          <w:numId w:val="2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南京航空航天大学天目湖校区</w:t>
      </w:r>
    </w:p>
    <w:p w14:paraId="03ECA07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八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、特殊教育</w:t>
      </w:r>
    </w:p>
    <w:p w14:paraId="1BC0F559">
      <w:pPr>
        <w:pStyle w:val="13"/>
        <w:keepNext w:val="0"/>
        <w:keepLines w:val="0"/>
        <w:pageBreakBefore w:val="0"/>
        <w:numPr>
          <w:ilvl w:val="0"/>
          <w:numId w:val="2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融合发展推进</w:t>
      </w:r>
    </w:p>
    <w:p w14:paraId="15049FF2">
      <w:pPr>
        <w:pStyle w:val="13"/>
        <w:keepNext w:val="0"/>
        <w:keepLines w:val="0"/>
        <w:pageBreakBefore w:val="0"/>
        <w:numPr>
          <w:ilvl w:val="0"/>
          <w:numId w:val="22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内涵与保障建设</w:t>
      </w:r>
    </w:p>
    <w:p w14:paraId="36393EB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九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、成人与老年教育</w:t>
      </w:r>
    </w:p>
    <w:p w14:paraId="02D24123">
      <w:pPr>
        <w:pStyle w:val="13"/>
        <w:keepNext w:val="0"/>
        <w:keepLines w:val="0"/>
        <w:pageBreakBefore w:val="0"/>
        <w:numPr>
          <w:ilvl w:val="0"/>
          <w:numId w:val="2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成人教育发展</w:t>
      </w:r>
    </w:p>
    <w:p w14:paraId="4E49FB6E">
      <w:pPr>
        <w:pStyle w:val="13"/>
        <w:keepNext w:val="0"/>
        <w:keepLines w:val="0"/>
        <w:pageBreakBefore w:val="0"/>
        <w:numPr>
          <w:ilvl w:val="0"/>
          <w:numId w:val="2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社区教育提升</w:t>
      </w:r>
    </w:p>
    <w:p w14:paraId="47AD7196">
      <w:pPr>
        <w:pStyle w:val="13"/>
        <w:keepNext w:val="0"/>
        <w:keepLines w:val="0"/>
        <w:pageBreakBefore w:val="0"/>
        <w:numPr>
          <w:ilvl w:val="0"/>
          <w:numId w:val="22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老年教育推进</w:t>
      </w:r>
    </w:p>
    <w:p w14:paraId="04CF5FE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十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、素质教育与五育融合</w:t>
      </w:r>
    </w:p>
    <w:p w14:paraId="00A66376">
      <w:pPr>
        <w:pStyle w:val="13"/>
        <w:keepNext w:val="0"/>
        <w:keepLines w:val="0"/>
        <w:pageBreakBefore w:val="0"/>
        <w:numPr>
          <w:ilvl w:val="0"/>
          <w:numId w:val="2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德育与法治教育</w:t>
      </w:r>
    </w:p>
    <w:p w14:paraId="727D7D06">
      <w:pPr>
        <w:pStyle w:val="13"/>
        <w:keepNext w:val="0"/>
        <w:keepLines w:val="0"/>
        <w:pageBreakBefore w:val="0"/>
        <w:numPr>
          <w:ilvl w:val="0"/>
          <w:numId w:val="2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体育与健康教育</w:t>
      </w:r>
    </w:p>
    <w:p w14:paraId="65948B00">
      <w:pPr>
        <w:pStyle w:val="13"/>
        <w:keepNext w:val="0"/>
        <w:keepLines w:val="0"/>
        <w:pageBreakBefore w:val="0"/>
        <w:numPr>
          <w:ilvl w:val="0"/>
          <w:numId w:val="2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美育与艺术教育</w:t>
      </w:r>
    </w:p>
    <w:p w14:paraId="3CE9618A">
      <w:pPr>
        <w:pStyle w:val="13"/>
        <w:keepNext w:val="0"/>
        <w:keepLines w:val="0"/>
        <w:pageBreakBefore w:val="0"/>
        <w:numPr>
          <w:ilvl w:val="0"/>
          <w:numId w:val="2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劳动教育</w:t>
      </w:r>
    </w:p>
    <w:p w14:paraId="5FA266EF">
      <w:pPr>
        <w:pStyle w:val="13"/>
        <w:keepNext w:val="0"/>
        <w:keepLines w:val="0"/>
        <w:pageBreakBefore w:val="0"/>
        <w:numPr>
          <w:ilvl w:val="0"/>
          <w:numId w:val="22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科技教育与创新</w:t>
      </w:r>
    </w:p>
    <w:p w14:paraId="42DA49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十一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、学生成长关爱与心理健康</w:t>
      </w:r>
    </w:p>
    <w:p w14:paraId="65A6E4F2">
      <w:pPr>
        <w:pStyle w:val="13"/>
        <w:keepNext w:val="0"/>
        <w:keepLines w:val="0"/>
        <w:pageBreakBefore w:val="0"/>
        <w:numPr>
          <w:ilvl w:val="0"/>
          <w:numId w:val="2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心理健康服务</w:t>
      </w:r>
    </w:p>
    <w:p w14:paraId="7584E426">
      <w:pPr>
        <w:pStyle w:val="13"/>
        <w:keepNext w:val="0"/>
        <w:keepLines w:val="0"/>
        <w:pageBreakBefore w:val="0"/>
        <w:numPr>
          <w:ilvl w:val="0"/>
          <w:numId w:val="2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助学与成长保障</w:t>
      </w:r>
    </w:p>
    <w:p w14:paraId="4EA3346E">
      <w:pPr>
        <w:pStyle w:val="13"/>
        <w:keepNext w:val="0"/>
        <w:keepLines w:val="0"/>
        <w:pageBreakBefore w:val="0"/>
        <w:numPr>
          <w:ilvl w:val="0"/>
          <w:numId w:val="2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家校社协同育人</w:t>
      </w:r>
    </w:p>
    <w:p w14:paraId="1D5AE0D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十二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、教师队伍建设</w:t>
      </w:r>
    </w:p>
    <w:p w14:paraId="04801B54">
      <w:pPr>
        <w:pStyle w:val="13"/>
        <w:keepNext w:val="0"/>
        <w:keepLines w:val="0"/>
        <w:pageBreakBefore w:val="0"/>
        <w:numPr>
          <w:ilvl w:val="0"/>
          <w:numId w:val="2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教师招引与补充</w:t>
      </w:r>
    </w:p>
    <w:p w14:paraId="67449B76">
      <w:pPr>
        <w:pStyle w:val="13"/>
        <w:keepNext w:val="0"/>
        <w:keepLines w:val="0"/>
        <w:pageBreakBefore w:val="0"/>
        <w:numPr>
          <w:ilvl w:val="0"/>
          <w:numId w:val="23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教师培养与培训</w:t>
      </w:r>
    </w:p>
    <w:p w14:paraId="34A9884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十三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、招生考试管理</w:t>
      </w:r>
    </w:p>
    <w:p w14:paraId="591A71A4">
      <w:pPr>
        <w:pStyle w:val="13"/>
        <w:keepNext w:val="0"/>
        <w:keepLines w:val="0"/>
        <w:pageBreakBefore w:val="0"/>
        <w:numPr>
          <w:ilvl w:val="0"/>
          <w:numId w:val="2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招生考试管理与规范</w:t>
      </w:r>
    </w:p>
    <w:p w14:paraId="0D3701FA">
      <w:pPr>
        <w:pStyle w:val="13"/>
        <w:keepNext w:val="0"/>
        <w:keepLines w:val="0"/>
        <w:pageBreakBefore w:val="0"/>
        <w:numPr>
          <w:ilvl w:val="0"/>
          <w:numId w:val="2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各级各类教育招生</w:t>
      </w:r>
    </w:p>
    <w:p w14:paraId="2D92B6DE">
      <w:pPr>
        <w:pStyle w:val="13"/>
        <w:keepNext w:val="0"/>
        <w:keepLines w:val="0"/>
        <w:pageBreakBefore w:val="0"/>
        <w:numPr>
          <w:ilvl w:val="0"/>
          <w:numId w:val="23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学历与资格考试</w:t>
      </w:r>
    </w:p>
    <w:p w14:paraId="3032355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8"/>
          <w:szCs w:val="28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十四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、教育管理与服务</w:t>
      </w:r>
    </w:p>
    <w:p w14:paraId="3461A229">
      <w:pPr>
        <w:pStyle w:val="13"/>
        <w:keepNext w:val="0"/>
        <w:keepLines w:val="0"/>
        <w:pageBreakBefore w:val="0"/>
        <w:numPr>
          <w:ilvl w:val="0"/>
          <w:numId w:val="23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教育信息化建设</w:t>
      </w:r>
    </w:p>
    <w:p w14:paraId="1D70DF89">
      <w:pPr>
        <w:pStyle w:val="13"/>
        <w:keepNext w:val="0"/>
        <w:keepLines w:val="0"/>
        <w:pageBreakBefore w:val="0"/>
        <w:numPr>
          <w:ilvl w:val="0"/>
          <w:numId w:val="23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民办教育规范管理</w:t>
      </w:r>
    </w:p>
    <w:p w14:paraId="54EAE8AE">
      <w:pPr>
        <w:pStyle w:val="13"/>
        <w:keepNext w:val="0"/>
        <w:keepLines w:val="0"/>
        <w:pageBreakBefore w:val="0"/>
        <w:numPr>
          <w:ilvl w:val="0"/>
          <w:numId w:val="23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校园安全管理</w:t>
      </w:r>
    </w:p>
    <w:p w14:paraId="1FE8C035">
      <w:pPr>
        <w:pStyle w:val="13"/>
        <w:keepNext w:val="0"/>
        <w:keepLines w:val="0"/>
        <w:pageBreakBefore w:val="0"/>
        <w:numPr>
          <w:ilvl w:val="0"/>
          <w:numId w:val="23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语言文字与教育督导</w:t>
      </w:r>
    </w:p>
    <w:p w14:paraId="5499CF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十五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、教育合作交流</w:t>
      </w:r>
    </w:p>
    <w:p w14:paraId="57CB2367">
      <w:pPr>
        <w:pStyle w:val="13"/>
        <w:keepNext w:val="0"/>
        <w:keepLines w:val="0"/>
        <w:pageBreakBefore w:val="0"/>
        <w:numPr>
          <w:ilvl w:val="0"/>
          <w:numId w:val="23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国际教育交流</w:t>
      </w:r>
    </w:p>
    <w:p w14:paraId="290107E2">
      <w:pPr>
        <w:pStyle w:val="13"/>
        <w:keepNext w:val="0"/>
        <w:keepLines w:val="0"/>
        <w:pageBreakBefore w:val="0"/>
        <w:numPr>
          <w:ilvl w:val="0"/>
          <w:numId w:val="23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职教出海与国际项目</w:t>
      </w:r>
    </w:p>
    <w:p w14:paraId="5439296F">
      <w:pPr>
        <w:pStyle w:val="13"/>
        <w:keepNext w:val="0"/>
        <w:keepLines w:val="0"/>
        <w:pageBreakBefore w:val="0"/>
        <w:numPr>
          <w:ilvl w:val="0"/>
          <w:numId w:val="23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国内教育合作</w:t>
      </w:r>
    </w:p>
    <w:p w14:paraId="2351150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十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、终身学习与学习型城市建设</w:t>
      </w:r>
    </w:p>
    <w:p w14:paraId="714AC7A2">
      <w:pPr>
        <w:pStyle w:val="13"/>
        <w:keepNext w:val="0"/>
        <w:keepLines w:val="0"/>
        <w:pageBreakBefore w:val="0"/>
        <w:numPr>
          <w:ilvl w:val="0"/>
          <w:numId w:val="23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全民终身学习</w:t>
      </w:r>
    </w:p>
    <w:p w14:paraId="7255B84F">
      <w:pPr>
        <w:pStyle w:val="13"/>
        <w:keepNext w:val="0"/>
        <w:keepLines w:val="0"/>
        <w:pageBreakBefore w:val="0"/>
        <w:numPr>
          <w:ilvl w:val="0"/>
          <w:numId w:val="23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学习型城市推进</w:t>
      </w:r>
    </w:p>
    <w:p w14:paraId="143FD23F">
      <w:pPr>
        <w:pStyle w:val="13"/>
        <w:keepNext w:val="0"/>
        <w:keepLines w:val="0"/>
        <w:pageBreakBefore w:val="0"/>
        <w:numPr>
          <w:ilvl w:val="0"/>
          <w:numId w:val="23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校外培训治理</w:t>
      </w:r>
    </w:p>
    <w:p w14:paraId="1C47388B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46E440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文化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1FF151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6E78A8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二、公共文化服务与场馆建设</w:t>
      </w:r>
    </w:p>
    <w:p w14:paraId="1A00BB09">
      <w:pPr>
        <w:pStyle w:val="13"/>
        <w:keepNext w:val="0"/>
        <w:keepLines w:val="0"/>
        <w:pageBreakBefore w:val="0"/>
        <w:numPr>
          <w:ilvl w:val="0"/>
          <w:numId w:val="23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综合文化场馆运营</w:t>
      </w:r>
    </w:p>
    <w:p w14:paraId="3F4150CE">
      <w:pPr>
        <w:pStyle w:val="13"/>
        <w:keepNext w:val="0"/>
        <w:keepLines w:val="0"/>
        <w:pageBreakBefore w:val="0"/>
        <w:numPr>
          <w:ilvl w:val="0"/>
          <w:numId w:val="23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基层公共文化设施建设</w:t>
      </w:r>
    </w:p>
    <w:p w14:paraId="40D5FA10">
      <w:pPr>
        <w:pStyle w:val="13"/>
        <w:keepNext w:val="0"/>
        <w:keepLines w:val="0"/>
        <w:pageBreakBefore w:val="0"/>
        <w:numPr>
          <w:ilvl w:val="0"/>
          <w:numId w:val="23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全民阅读与群众文化活动</w:t>
      </w:r>
    </w:p>
    <w:p w14:paraId="1895F6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三、文化遗产保护与传承</w:t>
      </w:r>
    </w:p>
    <w:p w14:paraId="7F7403C4">
      <w:pPr>
        <w:pStyle w:val="13"/>
        <w:keepNext w:val="0"/>
        <w:keepLines w:val="0"/>
        <w:pageBreakBefore w:val="0"/>
        <w:numPr>
          <w:ilvl w:val="0"/>
          <w:numId w:val="2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文物考古与保护</w:t>
      </w:r>
    </w:p>
    <w:p w14:paraId="02D0D977">
      <w:pPr>
        <w:pStyle w:val="13"/>
        <w:keepNext w:val="0"/>
        <w:keepLines w:val="0"/>
        <w:pageBreakBefore w:val="0"/>
        <w:numPr>
          <w:ilvl w:val="0"/>
          <w:numId w:val="2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非物质文化遗产保护</w:t>
      </w:r>
    </w:p>
    <w:p w14:paraId="748EC82D">
      <w:pPr>
        <w:pStyle w:val="13"/>
        <w:keepNext w:val="0"/>
        <w:keepLines w:val="0"/>
        <w:pageBreakBefore w:val="0"/>
        <w:numPr>
          <w:ilvl w:val="0"/>
          <w:numId w:val="23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红色文化保护传播</w:t>
      </w:r>
    </w:p>
    <w:p w14:paraId="70925BB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四、文艺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创作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与交流</w:t>
      </w:r>
    </w:p>
    <w:p w14:paraId="4FCDCB20">
      <w:pPr>
        <w:pStyle w:val="13"/>
        <w:keepNext w:val="0"/>
        <w:keepLines w:val="0"/>
        <w:pageBreakBefore w:val="0"/>
        <w:numPr>
          <w:ilvl w:val="0"/>
          <w:numId w:val="2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文学创作</w:t>
      </w:r>
    </w:p>
    <w:p w14:paraId="797B0224">
      <w:pPr>
        <w:pStyle w:val="13"/>
        <w:keepNext w:val="0"/>
        <w:keepLines w:val="0"/>
        <w:pageBreakBefore w:val="0"/>
        <w:numPr>
          <w:ilvl w:val="0"/>
          <w:numId w:val="2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摄影书画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创作</w:t>
      </w:r>
    </w:p>
    <w:p w14:paraId="6A153640">
      <w:pPr>
        <w:pStyle w:val="13"/>
        <w:keepNext w:val="0"/>
        <w:keepLines w:val="0"/>
        <w:pageBreakBefore w:val="0"/>
        <w:numPr>
          <w:ilvl w:val="0"/>
          <w:numId w:val="2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音乐舞蹈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创作</w:t>
      </w:r>
    </w:p>
    <w:p w14:paraId="1D5FD040">
      <w:pPr>
        <w:pStyle w:val="13"/>
        <w:keepNext w:val="0"/>
        <w:keepLines w:val="0"/>
        <w:pageBreakBefore w:val="0"/>
        <w:numPr>
          <w:ilvl w:val="0"/>
          <w:numId w:val="2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影视剧与演艺创作</w:t>
      </w:r>
    </w:p>
    <w:p w14:paraId="4AED376A">
      <w:pPr>
        <w:pStyle w:val="13"/>
        <w:keepNext w:val="0"/>
        <w:keepLines w:val="0"/>
        <w:pageBreakBefore w:val="0"/>
        <w:numPr>
          <w:ilvl w:val="0"/>
          <w:numId w:val="23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文艺交流</w:t>
      </w:r>
    </w:p>
    <w:p w14:paraId="4D2CF63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、文化市场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管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理</w:t>
      </w:r>
    </w:p>
    <w:p w14:paraId="218AABFD">
      <w:pPr>
        <w:pStyle w:val="13"/>
        <w:keepNext w:val="0"/>
        <w:keepLines w:val="0"/>
        <w:pageBreakBefore w:val="0"/>
        <w:numPr>
          <w:ilvl w:val="0"/>
          <w:numId w:val="2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文化市场监管与规范</w:t>
      </w:r>
    </w:p>
    <w:p w14:paraId="5F737067">
      <w:pPr>
        <w:pStyle w:val="13"/>
        <w:keepNext w:val="0"/>
        <w:keepLines w:val="0"/>
        <w:pageBreakBefore w:val="0"/>
        <w:numPr>
          <w:ilvl w:val="0"/>
          <w:numId w:val="2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文化市场综合执法</w:t>
      </w:r>
    </w:p>
    <w:p w14:paraId="23FE2E1F">
      <w:pPr>
        <w:pStyle w:val="13"/>
        <w:keepNext w:val="0"/>
        <w:keepLines w:val="0"/>
        <w:pageBreakBefore w:val="0"/>
        <w:numPr>
          <w:ilvl w:val="0"/>
          <w:numId w:val="23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文化产业政策扶持与行业服务</w:t>
      </w:r>
    </w:p>
    <w:p w14:paraId="34F9B09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、档案工作</w:t>
      </w:r>
    </w:p>
    <w:p w14:paraId="7F738F1F">
      <w:pPr>
        <w:pStyle w:val="13"/>
        <w:keepNext w:val="0"/>
        <w:keepLines w:val="0"/>
        <w:pageBreakBefore w:val="0"/>
        <w:numPr>
          <w:ilvl w:val="0"/>
          <w:numId w:val="24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76E49236">
      <w:pPr>
        <w:pStyle w:val="13"/>
        <w:keepNext w:val="0"/>
        <w:keepLines w:val="0"/>
        <w:pageBreakBefore w:val="0"/>
        <w:numPr>
          <w:ilvl w:val="0"/>
          <w:numId w:val="24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档案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资源建设</w:t>
      </w:r>
    </w:p>
    <w:p w14:paraId="0FBD11A3">
      <w:pPr>
        <w:pStyle w:val="13"/>
        <w:keepNext w:val="0"/>
        <w:keepLines w:val="0"/>
        <w:pageBreakBefore w:val="0"/>
        <w:numPr>
          <w:ilvl w:val="0"/>
          <w:numId w:val="24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档案保管保护与安全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管理</w:t>
      </w:r>
    </w:p>
    <w:p w14:paraId="15D7F40E">
      <w:pPr>
        <w:pStyle w:val="13"/>
        <w:keepNext w:val="0"/>
        <w:keepLines w:val="0"/>
        <w:pageBreakBefore w:val="0"/>
        <w:numPr>
          <w:ilvl w:val="0"/>
          <w:numId w:val="24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档案资源开发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利用与服务</w:t>
      </w:r>
    </w:p>
    <w:p w14:paraId="3CD585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2E5506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新闻传媒与全媒体发展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380D6F5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11CC8B3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二、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重大主题宣传</w:t>
      </w:r>
    </w:p>
    <w:p w14:paraId="438BF95A">
      <w:pPr>
        <w:pStyle w:val="13"/>
        <w:keepNext w:val="0"/>
        <w:keepLines w:val="0"/>
        <w:pageBreakBefore w:val="0"/>
        <w:numPr>
          <w:ilvl w:val="0"/>
          <w:numId w:val="24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重大主题宣传策划与实施</w:t>
      </w:r>
    </w:p>
    <w:p w14:paraId="2F9AE28F">
      <w:pPr>
        <w:pStyle w:val="13"/>
        <w:keepNext w:val="0"/>
        <w:keepLines w:val="0"/>
        <w:pageBreakBefore w:val="0"/>
        <w:numPr>
          <w:ilvl w:val="0"/>
          <w:numId w:val="24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讲好常州故事</w:t>
      </w:r>
    </w:p>
    <w:p w14:paraId="0AD04F39">
      <w:pPr>
        <w:pStyle w:val="13"/>
        <w:keepNext w:val="0"/>
        <w:keepLines w:val="0"/>
        <w:pageBreakBefore w:val="0"/>
        <w:numPr>
          <w:ilvl w:val="0"/>
          <w:numId w:val="24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加对外传播与城市形象塑造</w:t>
      </w:r>
    </w:p>
    <w:p w14:paraId="3E4ED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三、媒体融合发展</w:t>
      </w:r>
    </w:p>
    <w:p w14:paraId="6F072AD7">
      <w:pPr>
        <w:pStyle w:val="13"/>
        <w:keepNext w:val="0"/>
        <w:keepLines w:val="0"/>
        <w:pageBreakBefore w:val="0"/>
        <w:numPr>
          <w:ilvl w:val="0"/>
          <w:numId w:val="24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传统媒体整合转型</w:t>
      </w:r>
    </w:p>
    <w:p w14:paraId="06F96E37">
      <w:pPr>
        <w:pStyle w:val="13"/>
        <w:keepNext w:val="0"/>
        <w:keepLines w:val="0"/>
        <w:pageBreakBefore w:val="0"/>
        <w:numPr>
          <w:ilvl w:val="0"/>
          <w:numId w:val="24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精品内容生产</w:t>
      </w:r>
    </w:p>
    <w:p w14:paraId="7F45CEA8">
      <w:pPr>
        <w:pStyle w:val="13"/>
        <w:keepNext w:val="0"/>
        <w:keepLines w:val="0"/>
        <w:pageBreakBefore w:val="0"/>
        <w:numPr>
          <w:ilvl w:val="0"/>
          <w:numId w:val="24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平台矩阵运营</w:t>
      </w:r>
    </w:p>
    <w:p w14:paraId="799F80EC">
      <w:pPr>
        <w:pStyle w:val="13"/>
        <w:keepNext w:val="0"/>
        <w:keepLines w:val="0"/>
        <w:pageBreakBefore w:val="0"/>
        <w:numPr>
          <w:ilvl w:val="0"/>
          <w:numId w:val="24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技术赋能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与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平台建设</w:t>
      </w:r>
    </w:p>
    <w:p w14:paraId="1730D2E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政策扶持与服务</w:t>
      </w:r>
    </w:p>
    <w:p w14:paraId="0C3F5EB8">
      <w:pPr>
        <w:pStyle w:val="13"/>
        <w:keepNext w:val="0"/>
        <w:keepLines w:val="0"/>
        <w:pageBreakBefore w:val="0"/>
        <w:numPr>
          <w:ilvl w:val="0"/>
          <w:numId w:val="2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传媒行业扶持与服务</w:t>
      </w:r>
    </w:p>
    <w:p w14:paraId="1AB8A92D">
      <w:pPr>
        <w:pStyle w:val="13"/>
        <w:keepNext w:val="0"/>
        <w:keepLines w:val="0"/>
        <w:pageBreakBefore w:val="0"/>
        <w:numPr>
          <w:ilvl w:val="0"/>
          <w:numId w:val="2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传媒人才队伍建设</w:t>
      </w:r>
    </w:p>
    <w:p w14:paraId="02CBDF71">
      <w:pPr>
        <w:pStyle w:val="13"/>
        <w:keepNext w:val="0"/>
        <w:keepLines w:val="0"/>
        <w:pageBreakBefore w:val="0"/>
        <w:numPr>
          <w:ilvl w:val="0"/>
          <w:numId w:val="24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新闻出版管理与服务</w:t>
      </w:r>
    </w:p>
    <w:p w14:paraId="24CE4336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718BB4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文旅常州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45F924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45BFCAD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、文旅</w:t>
      </w: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核心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资源与载体运营</w:t>
      </w:r>
    </w:p>
    <w:p w14:paraId="0B59F9DA">
      <w:pPr>
        <w:pStyle w:val="13"/>
        <w:keepNext w:val="0"/>
        <w:keepLines w:val="0"/>
        <w:pageBreakBefore w:val="0"/>
        <w:numPr>
          <w:ilvl w:val="0"/>
          <w:numId w:val="24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核心景区与度假区运营</w:t>
      </w:r>
    </w:p>
    <w:p w14:paraId="7C8FE8C1">
      <w:pPr>
        <w:pStyle w:val="13"/>
        <w:keepNext w:val="0"/>
        <w:keepLines w:val="0"/>
        <w:pageBreakBefore w:val="0"/>
        <w:numPr>
          <w:ilvl w:val="0"/>
          <w:numId w:val="24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乡村文旅发展</w:t>
      </w:r>
    </w:p>
    <w:p w14:paraId="03B43572">
      <w:pPr>
        <w:pStyle w:val="13"/>
        <w:keepNext w:val="0"/>
        <w:keepLines w:val="0"/>
        <w:pageBreakBefore w:val="0"/>
        <w:numPr>
          <w:ilvl w:val="0"/>
          <w:numId w:val="24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 xml:space="preserve">特色文旅空间运营 </w:t>
      </w:r>
    </w:p>
    <w:p w14:paraId="44F937A7">
      <w:pPr>
        <w:pStyle w:val="13"/>
        <w:keepNext w:val="0"/>
        <w:keepLines w:val="0"/>
        <w:pageBreakBefore w:val="0"/>
        <w:numPr>
          <w:ilvl w:val="0"/>
          <w:numId w:val="24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遗产类资源活化利用</w:t>
      </w:r>
    </w:p>
    <w:p w14:paraId="6D169A58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left"/>
        <w:rPr>
          <w:rFonts w:hint="eastAsia" w:ascii="等线" w:hAnsi="等线" w:eastAsia="等线" w:cs="等线"/>
          <w:b/>
          <w:bCs/>
          <w:color w:val="auto"/>
          <w:sz w:val="24"/>
          <w:szCs w:val="24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、文旅品牌打造</w:t>
      </w:r>
    </w:p>
    <w:p w14:paraId="5E9AE96A">
      <w:pPr>
        <w:pStyle w:val="13"/>
        <w:keepNext w:val="0"/>
        <w:keepLines w:val="0"/>
        <w:pageBreakBefore w:val="0"/>
        <w:numPr>
          <w:ilvl w:val="0"/>
          <w:numId w:val="24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苏超赛事文旅联动</w:t>
      </w:r>
    </w:p>
    <w:p w14:paraId="396645C2">
      <w:pPr>
        <w:pStyle w:val="13"/>
        <w:keepNext w:val="0"/>
        <w:keepLines w:val="0"/>
        <w:pageBreakBefore w:val="0"/>
        <w:numPr>
          <w:ilvl w:val="0"/>
          <w:numId w:val="24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青春乐都音乐节文旅融合</w:t>
      </w:r>
    </w:p>
    <w:p w14:paraId="1141A8D1">
      <w:pPr>
        <w:pStyle w:val="13"/>
        <w:keepNext w:val="0"/>
        <w:keepLines w:val="0"/>
        <w:pageBreakBefore w:val="0"/>
        <w:numPr>
          <w:ilvl w:val="0"/>
          <w:numId w:val="24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主题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文旅品牌活动</w:t>
      </w:r>
    </w:p>
    <w:p w14:paraId="60AFED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default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文旅业态融合</w:t>
      </w: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与消费促进</w:t>
      </w:r>
    </w:p>
    <w:p w14:paraId="629778A7">
      <w:pPr>
        <w:pStyle w:val="13"/>
        <w:keepNext w:val="0"/>
        <w:keepLines w:val="0"/>
        <w:pageBreakBefore w:val="0"/>
        <w:numPr>
          <w:ilvl w:val="0"/>
          <w:numId w:val="24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cs="等线"/>
          <w:b w:val="0"/>
          <w:bCs w:val="0"/>
          <w:color w:val="auto"/>
          <w:sz w:val="24"/>
          <w:szCs w:val="24"/>
          <w:lang w:val="en-US" w:eastAsia="zh-CN"/>
        </w:rPr>
        <w:t>特色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</w:rPr>
        <w:t>“文旅+”融合深化</w:t>
      </w:r>
    </w:p>
    <w:p w14:paraId="52581BD9">
      <w:pPr>
        <w:pStyle w:val="13"/>
        <w:keepNext w:val="0"/>
        <w:keepLines w:val="0"/>
        <w:pageBreakBefore w:val="0"/>
        <w:numPr>
          <w:ilvl w:val="0"/>
          <w:numId w:val="24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文旅文创开发</w:t>
      </w:r>
    </w:p>
    <w:p w14:paraId="7E201AE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五、文旅营销与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</w:rPr>
        <w:t>城市形象传播</w:t>
      </w:r>
    </w:p>
    <w:p w14:paraId="3F6D1AFB">
      <w:pPr>
        <w:pStyle w:val="13"/>
        <w:keepNext w:val="0"/>
        <w:keepLines w:val="0"/>
        <w:pageBreakBefore w:val="0"/>
        <w:numPr>
          <w:ilvl w:val="0"/>
          <w:numId w:val="24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跨区域文旅合作</w:t>
      </w:r>
    </w:p>
    <w:p w14:paraId="00572C31">
      <w:pPr>
        <w:pStyle w:val="13"/>
        <w:keepNext w:val="0"/>
        <w:keepLines w:val="0"/>
        <w:pageBreakBefore w:val="0"/>
        <w:numPr>
          <w:ilvl w:val="0"/>
          <w:numId w:val="24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文旅品牌认证与荣誉</w:t>
      </w:r>
    </w:p>
    <w:p w14:paraId="10ECED1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六、文旅行业治理与公共服务建设</w:t>
      </w:r>
    </w:p>
    <w:p w14:paraId="7B436382">
      <w:pPr>
        <w:pStyle w:val="13"/>
        <w:keepNext w:val="0"/>
        <w:keepLines w:val="0"/>
        <w:pageBreakBefore w:val="0"/>
        <w:numPr>
          <w:ilvl w:val="0"/>
          <w:numId w:val="2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文旅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市场</w:t>
      </w: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与安全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监管</w:t>
      </w:r>
    </w:p>
    <w:p w14:paraId="65AB4A23">
      <w:pPr>
        <w:pStyle w:val="13"/>
        <w:keepNext w:val="0"/>
        <w:keepLines w:val="0"/>
        <w:pageBreakBefore w:val="0"/>
        <w:numPr>
          <w:ilvl w:val="0"/>
          <w:numId w:val="2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基础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设施完善</w:t>
      </w:r>
    </w:p>
    <w:p w14:paraId="5358F258">
      <w:pPr>
        <w:pStyle w:val="13"/>
        <w:keepNext w:val="0"/>
        <w:keepLines w:val="0"/>
        <w:pageBreakBefore w:val="0"/>
        <w:numPr>
          <w:ilvl w:val="0"/>
          <w:numId w:val="24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惠民服务优化</w:t>
      </w:r>
    </w:p>
    <w:p w14:paraId="0A2123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p w14:paraId="4119B9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outlineLvl w:val="0"/>
        <w:rPr>
          <w:rFonts w:hint="eastAsia" w:ascii="等线" w:hAnsi="等线" w:eastAsia="等线" w:cs="等线"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color w:val="auto"/>
          <w:sz w:val="30"/>
          <w:szCs w:val="30"/>
        </w:rPr>
        <w:t>体育</w:t>
      </w:r>
      <w:r>
        <w:rPr>
          <w:rFonts w:hint="eastAsia" w:ascii="等线" w:hAnsi="等线" w:cs="等线"/>
          <w:color w:val="auto"/>
          <w:sz w:val="30"/>
          <w:szCs w:val="30"/>
          <w:lang w:eastAsia="zh-CN"/>
        </w:rPr>
        <w:t>（类目）</w:t>
      </w:r>
    </w:p>
    <w:p w14:paraId="7029F83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一、综述</w:t>
      </w:r>
    </w:p>
    <w:p w14:paraId="01AB35F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二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、群众体育</w:t>
      </w:r>
    </w:p>
    <w:p w14:paraId="06C575E1">
      <w:pPr>
        <w:pStyle w:val="13"/>
        <w:keepNext w:val="0"/>
        <w:keepLines w:val="0"/>
        <w:pageBreakBefore w:val="0"/>
        <w:numPr>
          <w:ilvl w:val="0"/>
          <w:numId w:val="2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体育领域为民办实事</w:t>
      </w:r>
    </w:p>
    <w:p w14:paraId="438AAE80">
      <w:pPr>
        <w:pStyle w:val="13"/>
        <w:keepNext w:val="0"/>
        <w:keepLines w:val="0"/>
        <w:pageBreakBefore w:val="0"/>
        <w:numPr>
          <w:ilvl w:val="0"/>
          <w:numId w:val="2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群众性体育赛事</w:t>
      </w:r>
    </w:p>
    <w:p w14:paraId="08B54AC8">
      <w:pPr>
        <w:pStyle w:val="13"/>
        <w:keepNext w:val="0"/>
        <w:keepLines w:val="0"/>
        <w:pageBreakBefore w:val="0"/>
        <w:numPr>
          <w:ilvl w:val="0"/>
          <w:numId w:val="24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全民健身活动</w:t>
      </w:r>
    </w:p>
    <w:p w14:paraId="6E7299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三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、竞技体育</w:t>
      </w:r>
    </w:p>
    <w:p w14:paraId="1989B843">
      <w:pPr>
        <w:pStyle w:val="13"/>
        <w:keepNext w:val="0"/>
        <w:keepLines w:val="0"/>
        <w:pageBreakBefore w:val="0"/>
        <w:numPr>
          <w:ilvl w:val="0"/>
          <w:numId w:val="2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竞技体育参赛情况</w:t>
      </w:r>
    </w:p>
    <w:p w14:paraId="0885D99A">
      <w:pPr>
        <w:pStyle w:val="13"/>
        <w:keepNext w:val="0"/>
        <w:keepLines w:val="0"/>
        <w:pageBreakBefore w:val="0"/>
        <w:numPr>
          <w:ilvl w:val="0"/>
          <w:numId w:val="2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青少年体育</w:t>
      </w:r>
    </w:p>
    <w:p w14:paraId="05D8EE5F">
      <w:pPr>
        <w:pStyle w:val="13"/>
        <w:keepNext w:val="0"/>
        <w:keepLines w:val="0"/>
        <w:pageBreakBefore w:val="0"/>
        <w:numPr>
          <w:ilvl w:val="0"/>
          <w:numId w:val="2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足球项目发展</w:t>
      </w:r>
    </w:p>
    <w:p w14:paraId="1F9B06BA">
      <w:pPr>
        <w:pStyle w:val="13"/>
        <w:keepNext w:val="0"/>
        <w:keepLines w:val="0"/>
        <w:pageBreakBefore w:val="0"/>
        <w:numPr>
          <w:ilvl w:val="0"/>
          <w:numId w:val="2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专业运动队建设</w:t>
      </w:r>
    </w:p>
    <w:p w14:paraId="4DC865F9">
      <w:pPr>
        <w:pStyle w:val="13"/>
        <w:keepNext w:val="0"/>
        <w:keepLines w:val="0"/>
        <w:pageBreakBefore w:val="0"/>
        <w:numPr>
          <w:ilvl w:val="0"/>
          <w:numId w:val="25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体教融合</w:t>
      </w:r>
    </w:p>
    <w:p w14:paraId="3BF47F4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四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、体育赛事</w:t>
      </w:r>
    </w:p>
    <w:p w14:paraId="2CE09C7B">
      <w:pPr>
        <w:pStyle w:val="13"/>
        <w:keepNext w:val="0"/>
        <w:keepLines w:val="0"/>
        <w:pageBreakBefore w:val="0"/>
        <w:numPr>
          <w:ilvl w:val="0"/>
          <w:numId w:val="2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苏超足球赛事（常州赛区）</w:t>
      </w:r>
    </w:p>
    <w:p w14:paraId="467261A8">
      <w:pPr>
        <w:pStyle w:val="13"/>
        <w:keepNext w:val="0"/>
        <w:keepLines w:val="0"/>
        <w:pageBreakBefore w:val="0"/>
        <w:numPr>
          <w:ilvl w:val="0"/>
          <w:numId w:val="25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体育赛事（省级及以上赛事）</w:t>
      </w:r>
    </w:p>
    <w:p w14:paraId="2F8DB5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</w:pPr>
      <w:r>
        <w:rPr>
          <w:rFonts w:hint="eastAsia" w:ascii="等线" w:hAnsi="等线" w:cs="等线"/>
          <w:color w:val="auto"/>
          <w:sz w:val="24"/>
          <w:szCs w:val="24"/>
          <w:lang w:val="en-US" w:eastAsia="zh-CN"/>
        </w:rPr>
        <w:t>五</w:t>
      </w:r>
      <w:r>
        <w:rPr>
          <w:rFonts w:hint="eastAsia" w:ascii="等线" w:hAnsi="等线" w:eastAsia="等线" w:cs="等线"/>
          <w:color w:val="auto"/>
          <w:sz w:val="24"/>
          <w:szCs w:val="24"/>
        </w:rPr>
        <w:t>、体育产业发展</w:t>
      </w:r>
    </w:p>
    <w:p w14:paraId="4E428836">
      <w:pPr>
        <w:pStyle w:val="13"/>
        <w:keepNext w:val="0"/>
        <w:keepLines w:val="0"/>
        <w:pageBreakBefore w:val="0"/>
        <w:numPr>
          <w:ilvl w:val="0"/>
          <w:numId w:val="2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体育场馆建设</w:t>
      </w:r>
    </w:p>
    <w:p w14:paraId="0500C4E5">
      <w:pPr>
        <w:pStyle w:val="13"/>
        <w:keepNext w:val="0"/>
        <w:keepLines w:val="0"/>
        <w:pageBreakBefore w:val="0"/>
        <w:numPr>
          <w:ilvl w:val="0"/>
          <w:numId w:val="2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体育场馆经营</w:t>
      </w:r>
    </w:p>
    <w:p w14:paraId="43547CF4">
      <w:pPr>
        <w:pStyle w:val="13"/>
        <w:keepNext w:val="0"/>
        <w:keepLines w:val="0"/>
        <w:pageBreakBefore w:val="0"/>
        <w:numPr>
          <w:ilvl w:val="0"/>
          <w:numId w:val="2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体育产业发展</w:t>
      </w:r>
    </w:p>
    <w:p w14:paraId="34CFEB46">
      <w:pPr>
        <w:pStyle w:val="13"/>
        <w:keepNext w:val="0"/>
        <w:keepLines w:val="0"/>
        <w:pageBreakBefore w:val="0"/>
        <w:numPr>
          <w:ilvl w:val="0"/>
          <w:numId w:val="2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体育市场监管</w:t>
      </w:r>
    </w:p>
    <w:p w14:paraId="6CB65B4A">
      <w:pPr>
        <w:pStyle w:val="13"/>
        <w:keepNext w:val="0"/>
        <w:keepLines w:val="0"/>
        <w:pageBreakBefore w:val="0"/>
        <w:numPr>
          <w:ilvl w:val="0"/>
          <w:numId w:val="25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体育彩票销售与公益金使用</w:t>
      </w:r>
    </w:p>
    <w:p w14:paraId="7CCC1F8B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outlineLvl w:val="0"/>
        <w:rPr>
          <w:rFonts w:hint="eastAsia" w:ascii="等线" w:hAnsi="等线" w:eastAsia="等线" w:cs="等线"/>
          <w:b/>
          <w:bCs/>
          <w:color w:val="auto"/>
          <w:sz w:val="30"/>
          <w:szCs w:val="30"/>
        </w:rPr>
      </w:pPr>
    </w:p>
    <w:p w14:paraId="475873D0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outlineLvl w:val="0"/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人物・荣誉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358B25A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新当选院士</w:t>
      </w:r>
    </w:p>
    <w:p w14:paraId="639231C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先进人物</w:t>
      </w:r>
    </w:p>
    <w:p w14:paraId="1E3B377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先进集体</w:t>
      </w:r>
    </w:p>
    <w:p w14:paraId="19A6789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逝世人物</w:t>
      </w:r>
    </w:p>
    <w:p w14:paraId="7CEC3A6D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outlineLvl w:val="0"/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</w:pPr>
    </w:p>
    <w:p w14:paraId="051F6DB3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outlineLvl w:val="0"/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辖市区发展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345B8C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4"/>
          <w:lang w:val="en-US" w:eastAsia="zh-CN"/>
        </w:rPr>
        <w:t>一、溧阳市</w:t>
      </w:r>
    </w:p>
    <w:p w14:paraId="61C44128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5CEFA9A7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</w:t>
      </w:r>
    </w:p>
    <w:p w14:paraId="17E93AAF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工业</w:t>
      </w:r>
    </w:p>
    <w:p w14:paraId="455DC84A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商贸服务业</w:t>
      </w:r>
    </w:p>
    <w:p w14:paraId="24B5005A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旅游业</w:t>
      </w:r>
    </w:p>
    <w:p w14:paraId="1CE06D55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城乡建设</w:t>
      </w:r>
    </w:p>
    <w:p w14:paraId="3FFCB26E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交通运输</w:t>
      </w:r>
    </w:p>
    <w:p w14:paraId="37A5A4CB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生态环境</w:t>
      </w:r>
    </w:p>
    <w:p w14:paraId="4308F209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科技创新</w:t>
      </w:r>
    </w:p>
    <w:p w14:paraId="02557D51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社会事业</w:t>
      </w:r>
    </w:p>
    <w:p w14:paraId="05DFA165">
      <w:pPr>
        <w:pStyle w:val="13"/>
        <w:keepNext w:val="0"/>
        <w:keepLines w:val="0"/>
        <w:pageBreakBefore w:val="0"/>
        <w:numPr>
          <w:ilvl w:val="0"/>
          <w:numId w:val="25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居民生活</w:t>
      </w:r>
    </w:p>
    <w:p w14:paraId="3F7AD5F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金坛区</w:t>
      </w:r>
    </w:p>
    <w:p w14:paraId="06CAC861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0E715F1B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</w:t>
      </w:r>
    </w:p>
    <w:p w14:paraId="46FE94BB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工业</w:t>
      </w:r>
    </w:p>
    <w:p w14:paraId="24E56715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商贸服务业</w:t>
      </w:r>
    </w:p>
    <w:p w14:paraId="1679CE2C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城乡建设</w:t>
      </w:r>
    </w:p>
    <w:p w14:paraId="7526CFE0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交通运输</w:t>
      </w:r>
    </w:p>
    <w:p w14:paraId="4B95C4E4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生态环境</w:t>
      </w:r>
    </w:p>
    <w:p w14:paraId="79FFFD5F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科技创新</w:t>
      </w:r>
    </w:p>
    <w:p w14:paraId="23F5A992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社会事业</w:t>
      </w:r>
    </w:p>
    <w:p w14:paraId="245DC601">
      <w:pPr>
        <w:pStyle w:val="13"/>
        <w:keepNext w:val="0"/>
        <w:keepLines w:val="0"/>
        <w:pageBreakBefore w:val="0"/>
        <w:numPr>
          <w:ilvl w:val="0"/>
          <w:numId w:val="25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居民生活</w:t>
      </w:r>
    </w:p>
    <w:p w14:paraId="7F0E6E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武进区</w:t>
      </w:r>
    </w:p>
    <w:p w14:paraId="195DAD2C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347E02C6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</w:t>
      </w:r>
    </w:p>
    <w:p w14:paraId="73F57C12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工业</w:t>
      </w:r>
    </w:p>
    <w:p w14:paraId="13E6FCD4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商贸服务业</w:t>
      </w:r>
    </w:p>
    <w:p w14:paraId="0EB07C69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城乡建设</w:t>
      </w:r>
    </w:p>
    <w:p w14:paraId="17CFD2B6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交通运输</w:t>
      </w:r>
    </w:p>
    <w:p w14:paraId="0F9B1196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生态环境</w:t>
      </w:r>
    </w:p>
    <w:p w14:paraId="37D06AEE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科技创新</w:t>
      </w:r>
    </w:p>
    <w:p w14:paraId="2DD1CF4A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社会事业</w:t>
      </w:r>
    </w:p>
    <w:p w14:paraId="5D02378B">
      <w:pPr>
        <w:pStyle w:val="13"/>
        <w:keepNext w:val="0"/>
        <w:keepLines w:val="0"/>
        <w:pageBreakBefore w:val="0"/>
        <w:numPr>
          <w:ilvl w:val="0"/>
          <w:numId w:val="25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居民生活</w:t>
      </w:r>
    </w:p>
    <w:p w14:paraId="1FF95A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新北区</w:t>
      </w:r>
    </w:p>
    <w:p w14:paraId="5FF39D32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3708B20B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</w:t>
      </w:r>
    </w:p>
    <w:p w14:paraId="07E81DC0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工业</w:t>
      </w:r>
    </w:p>
    <w:p w14:paraId="32BD42FD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商贸服务业</w:t>
      </w:r>
    </w:p>
    <w:p w14:paraId="13E4AC6E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城乡建设</w:t>
      </w:r>
    </w:p>
    <w:p w14:paraId="2C42C718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交通运输</w:t>
      </w:r>
    </w:p>
    <w:p w14:paraId="4D2F1DFB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生态环境</w:t>
      </w:r>
    </w:p>
    <w:p w14:paraId="10E8F4F9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科技创新</w:t>
      </w:r>
    </w:p>
    <w:p w14:paraId="64859E92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社会事业</w:t>
      </w:r>
    </w:p>
    <w:p w14:paraId="17C22BCC">
      <w:pPr>
        <w:pStyle w:val="13"/>
        <w:keepNext w:val="0"/>
        <w:keepLines w:val="0"/>
        <w:pageBreakBefore w:val="0"/>
        <w:numPr>
          <w:ilvl w:val="0"/>
          <w:numId w:val="25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居民生活</w:t>
      </w:r>
    </w:p>
    <w:p w14:paraId="3729F60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天宁区</w:t>
      </w:r>
    </w:p>
    <w:p w14:paraId="370B8506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27785DF0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</w:t>
      </w:r>
    </w:p>
    <w:p w14:paraId="54760932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工业</w:t>
      </w:r>
    </w:p>
    <w:p w14:paraId="795379BF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商贸服务业</w:t>
      </w:r>
    </w:p>
    <w:p w14:paraId="79DEDAA3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城乡建设</w:t>
      </w:r>
    </w:p>
    <w:p w14:paraId="71C859C5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交通运输</w:t>
      </w:r>
    </w:p>
    <w:p w14:paraId="33154142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生态环境</w:t>
      </w:r>
    </w:p>
    <w:p w14:paraId="3CD18BFE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科技创新</w:t>
      </w:r>
    </w:p>
    <w:p w14:paraId="43A25B69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社会事业</w:t>
      </w:r>
    </w:p>
    <w:p w14:paraId="40A461E7">
      <w:pPr>
        <w:pStyle w:val="13"/>
        <w:keepNext w:val="0"/>
        <w:keepLines w:val="0"/>
        <w:pageBreakBefore w:val="0"/>
        <w:numPr>
          <w:ilvl w:val="0"/>
          <w:numId w:val="25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居民生活</w:t>
      </w:r>
    </w:p>
    <w:p w14:paraId="430F2B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钟楼区</w:t>
      </w:r>
    </w:p>
    <w:p w14:paraId="05B4BCF0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概况</w:t>
      </w:r>
    </w:p>
    <w:p w14:paraId="03DBAC48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农业</w:t>
      </w:r>
    </w:p>
    <w:p w14:paraId="6C9E2FD2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工业</w:t>
      </w:r>
    </w:p>
    <w:p w14:paraId="4A46A097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商贸服务业</w:t>
      </w:r>
    </w:p>
    <w:p w14:paraId="77573B67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城乡建设</w:t>
      </w:r>
    </w:p>
    <w:p w14:paraId="15C371D1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交通运输</w:t>
      </w:r>
    </w:p>
    <w:p w14:paraId="363D55A6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生态环境</w:t>
      </w:r>
    </w:p>
    <w:p w14:paraId="13EEBA28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科技创新</w:t>
      </w:r>
    </w:p>
    <w:p w14:paraId="2129352F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社会事业</w:t>
      </w:r>
    </w:p>
    <w:p w14:paraId="0D210F7F">
      <w:pPr>
        <w:pStyle w:val="13"/>
        <w:keepNext w:val="0"/>
        <w:keepLines w:val="0"/>
        <w:pageBreakBefore w:val="0"/>
        <w:numPr>
          <w:ilvl w:val="0"/>
          <w:numId w:val="25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/>
        <w:jc w:val="left"/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t>居民生活</w:t>
      </w:r>
    </w:p>
    <w:p w14:paraId="2BA3DD5D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outlineLvl w:val="0"/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</w:pPr>
    </w:p>
    <w:p w14:paraId="6FE71E42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outlineLvl w:val="0"/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附录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6034FC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0" w:lineRule="atLeast"/>
        <w:ind w:leftChars="0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常州市组织机构及负责人名录</w:t>
      </w:r>
    </w:p>
    <w:p w14:paraId="57AC256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二、2025年常州市国民经济和社会发展三、统计公报</w:t>
      </w:r>
    </w:p>
    <w:p w14:paraId="6AEF2FD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统计资料</w:t>
      </w:r>
    </w:p>
    <w:p w14:paraId="2C78B81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重要文献选编</w:t>
      </w:r>
    </w:p>
    <w:p w14:paraId="26906785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等线" w:hAnsi="等线" w:cs="等线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t>媒体报道题目选录</w:t>
      </w:r>
    </w:p>
    <w:p w14:paraId="0950319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</w:pPr>
    </w:p>
    <w:p w14:paraId="253E51AB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eastAsia" w:ascii="等线" w:hAnsi="等线" w:eastAsia="等线" w:cs="等线"/>
          <w:b/>
          <w:bCs/>
          <w:color w:val="auto"/>
          <w:sz w:val="24"/>
          <w:szCs w:val="24"/>
          <w:lang w:val="en-US" w:eastAsia="zh-CN"/>
        </w:rPr>
        <w:sectPr>
          <w:type w:val="continuous"/>
          <w:pgSz w:w="11906" w:h="16838"/>
          <w:pgMar w:top="1440" w:right="1440" w:bottom="1440" w:left="1440" w:header="708" w:footer="708" w:gutter="0"/>
          <w:cols w:equalWidth="0" w:num="2">
            <w:col w:w="4300" w:space="425"/>
            <w:col w:w="4300"/>
          </w:cols>
          <w:docGrid w:linePitch="360" w:charSpace="0"/>
        </w:sectPr>
      </w:pPr>
    </w:p>
    <w:p w14:paraId="1852A30D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/>
        <w:jc w:val="left"/>
        <w:textAlignment w:val="auto"/>
        <w:rPr>
          <w:rFonts w:hint="default" w:ascii="等线" w:hAnsi="等线" w:cs="等线"/>
          <w:b/>
          <w:bCs/>
          <w:color w:val="auto"/>
          <w:sz w:val="24"/>
          <w:szCs w:val="24"/>
          <w:lang w:val="en-US" w:eastAsia="zh-CN"/>
        </w:rPr>
      </w:pPr>
    </w:p>
    <w:p w14:paraId="62420A4E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jc w:val="left"/>
        <w:textAlignment w:val="auto"/>
        <w:outlineLvl w:val="0"/>
        <w:rPr>
          <w:rFonts w:hint="eastAsia" w:ascii="等线" w:hAnsi="等线" w:eastAsia="等线" w:cs="等线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sz w:val="30"/>
          <w:szCs w:val="30"/>
        </w:rPr>
        <w:t>索引</w:t>
      </w:r>
      <w:r>
        <w:rPr>
          <w:rFonts w:hint="eastAsia" w:ascii="等线" w:hAnsi="等线" w:cs="等线"/>
          <w:b/>
          <w:bCs/>
          <w:color w:val="auto"/>
          <w:sz w:val="30"/>
          <w:szCs w:val="30"/>
          <w:lang w:eastAsia="zh-CN"/>
        </w:rPr>
        <w:t>（类目）</w:t>
      </w:r>
    </w:p>
    <w:p w14:paraId="7951981B">
      <w:pPr>
        <w:rPr>
          <w:rFonts w:hint="eastAsia" w:ascii="等线" w:hAnsi="等线" w:eastAsia="等线" w:cs="等线"/>
          <w:color w:val="auto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equalWidth="0" w:num="2">
            <w:col w:w="4300" w:space="425"/>
            <w:col w:w="4300"/>
          </w:cols>
          <w:docGrid w:linePitch="360" w:charSpace="0"/>
        </w:sectPr>
      </w:pPr>
    </w:p>
    <w:p w14:paraId="6EA0A9C9">
      <w:pPr>
        <w:rPr>
          <w:rFonts w:hint="eastAsia" w:ascii="等线" w:hAnsi="等线" w:eastAsia="等线" w:cs="等线"/>
          <w:color w:val="auto"/>
          <w:sz w:val="24"/>
          <w:szCs w:val="24"/>
        </w:rPr>
      </w:pPr>
      <w:r>
        <w:rPr>
          <w:rFonts w:hint="eastAsia" w:ascii="等线" w:hAnsi="等线" w:eastAsia="等线" w:cs="等线"/>
          <w:color w:val="auto"/>
          <w:sz w:val="24"/>
          <w:szCs w:val="24"/>
        </w:rPr>
        <w:br w:type="page"/>
      </w:r>
    </w:p>
    <w:p w14:paraId="655A57FF">
      <w:pPr>
        <w:pStyle w:val="2"/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sectPr>
          <w:type w:val="continuous"/>
          <w:pgSz w:w="11906" w:h="16838"/>
          <w:pgMar w:top="1440" w:right="1440" w:bottom="1440" w:left="1440" w:header="708" w:footer="708" w:gutter="0"/>
          <w:cols w:equalWidth="0" w:num="2">
            <w:col w:w="4300" w:space="425"/>
            <w:col w:w="4300"/>
          </w:cols>
          <w:docGrid w:linePitch="360" w:charSpace="0"/>
        </w:sectPr>
      </w:pPr>
    </w:p>
    <w:p w14:paraId="0C0DE8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cs="等线"/>
          <w:color w:val="auto"/>
          <w:sz w:val="30"/>
          <w:szCs w:val="30"/>
          <w:lang w:val="en-US" w:eastAsia="zh-CN"/>
        </w:rPr>
        <w:t>关于</w:t>
      </w:r>
      <w:r>
        <w:rPr>
          <w:rFonts w:hint="eastAsia" w:ascii="等线" w:hAnsi="等线" w:eastAsia="等线" w:cs="等线"/>
          <w:color w:val="auto"/>
          <w:sz w:val="30"/>
          <w:szCs w:val="30"/>
        </w:rPr>
        <w:t>“综述” 与 “概况”</w:t>
      </w:r>
      <w:r>
        <w:rPr>
          <w:rFonts w:hint="eastAsia" w:ascii="等线" w:hAnsi="等线" w:cs="等线"/>
          <w:color w:val="auto"/>
          <w:sz w:val="30"/>
          <w:szCs w:val="30"/>
          <w:lang w:val="en-US" w:eastAsia="zh-CN"/>
        </w:rPr>
        <w:t>的一些说明</w:t>
      </w:r>
    </w:p>
    <w:p w14:paraId="49CA9F6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等线" w:hAnsi="等线" w:eastAsia="等线" w:cs="等线"/>
          <w:b w:val="0"/>
          <w:bCs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一、定位：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“综述” 与 “概况”</w:t>
      </w:r>
      <w:r>
        <w:rPr>
          <w:rFonts w:hint="eastAsia" w:ascii="等线" w:hAnsi="等线" w:cs="等线"/>
          <w:b w:val="0"/>
          <w:bCs w:val="0"/>
          <w:sz w:val="24"/>
          <w:szCs w:val="24"/>
          <w:lang w:val="en-US" w:eastAsia="zh-CN"/>
        </w:rPr>
        <w:t>均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为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总览性纲目，承担开篇总括功能，聚焦年度整体情况，记录普通纲目难以覆盖</w:t>
      </w:r>
      <w:r>
        <w:rPr>
          <w:rFonts w:hint="eastAsia" w:ascii="等线" w:hAnsi="等线" w:cs="等线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归类的</w:t>
      </w:r>
      <w:r>
        <w:rPr>
          <w:rFonts w:hint="eastAsia" w:ascii="等线" w:hAnsi="等线" w:cs="等线"/>
          <w:b w:val="0"/>
          <w:bCs w:val="0"/>
          <w:sz w:val="24"/>
          <w:szCs w:val="24"/>
          <w:lang w:val="en-US" w:eastAsia="zh-CN"/>
        </w:rPr>
        <w:t>事项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。</w:t>
      </w:r>
    </w:p>
    <w:p w14:paraId="6C1739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等线" w:hAnsi="等线" w:eastAsia="等线" w:cs="等线"/>
          <w:color w:val="auto"/>
          <w:sz w:val="24"/>
          <w:szCs w:val="24"/>
          <w:lang w:eastAsia="zh-CN"/>
        </w:rPr>
        <w:sectPr>
          <w:type w:val="continuous"/>
          <w:pgSz w:w="11906" w:h="16838"/>
          <w:pgMar w:top="1440" w:right="1440" w:bottom="1440" w:left="1440" w:header="708" w:footer="708" w:gutter="0"/>
          <w:cols w:space="425" w:num="1"/>
          <w:docGrid w:linePitch="360" w:charSpace="0"/>
        </w:sect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二、内容：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整体</w:t>
      </w:r>
      <w:r>
        <w:rPr>
          <w:rFonts w:hint="eastAsia" w:ascii="等线" w:hAnsi="等线" w:cs="等线"/>
          <w:b w:val="0"/>
          <w:bCs w:val="0"/>
          <w:sz w:val="24"/>
          <w:szCs w:val="24"/>
          <w:lang w:val="en-US" w:eastAsia="zh-CN"/>
        </w:rPr>
        <w:t>工作部署与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进展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等线" w:hAnsi="等线" w:cs="等线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重要事务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会议</w:t>
      </w:r>
      <w:r>
        <w:rPr>
          <w:rFonts w:hint="eastAsia" w:ascii="等线" w:hAnsi="等线" w:cs="等线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考察调研</w:t>
      </w:r>
      <w:r>
        <w:rPr>
          <w:rFonts w:hint="eastAsia" w:ascii="等线" w:hAnsi="等线" w:cs="等线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交流</w:t>
      </w:r>
      <w:r>
        <w:rPr>
          <w:rFonts w:hint="eastAsia" w:ascii="等线" w:hAnsi="等线" w:cs="等线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活动</w:t>
      </w:r>
      <w:r>
        <w:rPr>
          <w:rFonts w:hint="eastAsia" w:ascii="等线" w:hAnsi="等线" w:cs="等线"/>
          <w:b w:val="0"/>
          <w:bCs w:val="0"/>
          <w:sz w:val="24"/>
          <w:szCs w:val="24"/>
          <w:lang w:val="en-US" w:eastAsia="zh-CN"/>
        </w:rPr>
        <w:t>及机构、职能调整等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等线" w:hAnsi="等线" w:cs="等线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重要荣誉与社会评价</w:t>
      </w:r>
      <w:r>
        <w:rPr>
          <w:rFonts w:hint="eastAsia" w:ascii="等线" w:hAnsi="等线" w:cs="等线"/>
          <w:color w:val="auto"/>
          <w:sz w:val="24"/>
          <w:szCs w:val="24"/>
          <w:lang w:eastAsia="zh-CN"/>
        </w:rPr>
        <w:t>。</w:t>
      </w:r>
    </w:p>
    <w:p w14:paraId="7BE02893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/>
        <w:jc w:val="left"/>
        <w:textAlignment w:val="auto"/>
        <w:rPr>
          <w:rFonts w:hint="eastAsia" w:ascii="等线" w:hAnsi="等线" w:eastAsia="等线" w:cs="等线"/>
          <w:color w:val="auto"/>
          <w:sz w:val="24"/>
          <w:szCs w:val="24"/>
        </w:rPr>
      </w:pPr>
    </w:p>
    <w:sectPr>
      <w:type w:val="continuous"/>
      <w:pgSz w:w="11906" w:h="16838"/>
      <w:pgMar w:top="1440" w:right="1440" w:bottom="1440" w:left="1440" w:header="708" w:footer="708" w:gutter="0"/>
      <w:cols w:equalWidth="0" w:num="2">
        <w:col w:w="4300" w:space="425"/>
        <w:col w:w="430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1882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4096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4096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2DB31"/>
    <w:multiLevelType w:val="multilevel"/>
    <w:tmpl w:val="8302DB3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">
    <w:nsid w:val="83655CFF"/>
    <w:multiLevelType w:val="multilevel"/>
    <w:tmpl w:val="83655CF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2">
    <w:nsid w:val="84C5F5F8"/>
    <w:multiLevelType w:val="multilevel"/>
    <w:tmpl w:val="84C5F5F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84E9F0C3"/>
    <w:multiLevelType w:val="multilevel"/>
    <w:tmpl w:val="84E9F0C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4">
    <w:nsid w:val="8644B357"/>
    <w:multiLevelType w:val="multilevel"/>
    <w:tmpl w:val="8644B35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">
    <w:nsid w:val="88A2C9D2"/>
    <w:multiLevelType w:val="multilevel"/>
    <w:tmpl w:val="88A2C9D2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">
    <w:nsid w:val="8A7496C3"/>
    <w:multiLevelType w:val="multilevel"/>
    <w:tmpl w:val="8A7496C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7">
    <w:nsid w:val="8B48BD18"/>
    <w:multiLevelType w:val="multilevel"/>
    <w:tmpl w:val="8B48BD1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">
    <w:nsid w:val="8C982E8C"/>
    <w:multiLevelType w:val="multilevel"/>
    <w:tmpl w:val="8C982E8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">
    <w:nsid w:val="8EEDC6CD"/>
    <w:multiLevelType w:val="multilevel"/>
    <w:tmpl w:val="8EEDC6C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0">
    <w:nsid w:val="8FF0738A"/>
    <w:multiLevelType w:val="multilevel"/>
    <w:tmpl w:val="8FF0738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">
    <w:nsid w:val="8FF10D4D"/>
    <w:multiLevelType w:val="multilevel"/>
    <w:tmpl w:val="8FF10D4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2">
    <w:nsid w:val="9003ED90"/>
    <w:multiLevelType w:val="singleLevel"/>
    <w:tmpl w:val="9003ED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90B3A67B"/>
    <w:multiLevelType w:val="multilevel"/>
    <w:tmpl w:val="90B3A67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">
    <w:nsid w:val="927E8687"/>
    <w:multiLevelType w:val="multilevel"/>
    <w:tmpl w:val="927E868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5">
    <w:nsid w:val="934C4775"/>
    <w:multiLevelType w:val="multilevel"/>
    <w:tmpl w:val="934C477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6">
    <w:nsid w:val="94E80310"/>
    <w:multiLevelType w:val="multilevel"/>
    <w:tmpl w:val="94E8031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7">
    <w:nsid w:val="957F0E20"/>
    <w:multiLevelType w:val="multilevel"/>
    <w:tmpl w:val="957F0E2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8">
    <w:nsid w:val="95DA2E5E"/>
    <w:multiLevelType w:val="multilevel"/>
    <w:tmpl w:val="95DA2E5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9">
    <w:nsid w:val="992B4AE6"/>
    <w:multiLevelType w:val="multilevel"/>
    <w:tmpl w:val="992B4AE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0">
    <w:nsid w:val="99E32655"/>
    <w:multiLevelType w:val="multilevel"/>
    <w:tmpl w:val="99E3265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">
    <w:nsid w:val="9AB2AD5C"/>
    <w:multiLevelType w:val="multilevel"/>
    <w:tmpl w:val="9AB2AD5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22">
    <w:nsid w:val="9AD3A997"/>
    <w:multiLevelType w:val="multilevel"/>
    <w:tmpl w:val="9AD3A99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3">
    <w:nsid w:val="9BD2B405"/>
    <w:multiLevelType w:val="multilevel"/>
    <w:tmpl w:val="9BD2B40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4">
    <w:nsid w:val="9CAB6E40"/>
    <w:multiLevelType w:val="multilevel"/>
    <w:tmpl w:val="9CAB6E4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5">
    <w:nsid w:val="9E742F8C"/>
    <w:multiLevelType w:val="multilevel"/>
    <w:tmpl w:val="9E742F8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6">
    <w:nsid w:val="A1F9C1F5"/>
    <w:multiLevelType w:val="multilevel"/>
    <w:tmpl w:val="A1F9C1F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7">
    <w:nsid w:val="A252D04B"/>
    <w:multiLevelType w:val="multilevel"/>
    <w:tmpl w:val="A252D04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8">
    <w:nsid w:val="A405CE66"/>
    <w:multiLevelType w:val="multilevel"/>
    <w:tmpl w:val="A405CE6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29">
    <w:nsid w:val="A41C65EE"/>
    <w:multiLevelType w:val="multilevel"/>
    <w:tmpl w:val="A41C65E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0">
    <w:nsid w:val="A46BCBF8"/>
    <w:multiLevelType w:val="multilevel"/>
    <w:tmpl w:val="A46BCBF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1">
    <w:nsid w:val="A4844857"/>
    <w:multiLevelType w:val="multilevel"/>
    <w:tmpl w:val="A48448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32">
    <w:nsid w:val="A8E90E75"/>
    <w:multiLevelType w:val="multilevel"/>
    <w:tmpl w:val="A8E90E7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3">
    <w:nsid w:val="AB486561"/>
    <w:multiLevelType w:val="multilevel"/>
    <w:tmpl w:val="AB48656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34">
    <w:nsid w:val="AC9491DE"/>
    <w:multiLevelType w:val="multilevel"/>
    <w:tmpl w:val="AC9491D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35">
    <w:nsid w:val="AD03C5A8"/>
    <w:multiLevelType w:val="multilevel"/>
    <w:tmpl w:val="AD03C5A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6">
    <w:nsid w:val="AD1CF8EA"/>
    <w:multiLevelType w:val="multilevel"/>
    <w:tmpl w:val="AD1CF8E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7">
    <w:nsid w:val="AE3A8E87"/>
    <w:multiLevelType w:val="multilevel"/>
    <w:tmpl w:val="AE3A8E8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8">
    <w:nsid w:val="AE3EA3E6"/>
    <w:multiLevelType w:val="multilevel"/>
    <w:tmpl w:val="AE3EA3E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9">
    <w:nsid w:val="AEB7DC9A"/>
    <w:multiLevelType w:val="multilevel"/>
    <w:tmpl w:val="AEB7DC9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40">
    <w:nsid w:val="B14077FA"/>
    <w:multiLevelType w:val="singleLevel"/>
    <w:tmpl w:val="B14077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1">
    <w:nsid w:val="B2FF2ADB"/>
    <w:multiLevelType w:val="multilevel"/>
    <w:tmpl w:val="B2FF2AD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2">
    <w:nsid w:val="B3007CB8"/>
    <w:multiLevelType w:val="multilevel"/>
    <w:tmpl w:val="B3007CB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3">
    <w:nsid w:val="B3699B00"/>
    <w:multiLevelType w:val="multilevel"/>
    <w:tmpl w:val="B3699B0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4">
    <w:nsid w:val="B48C7ACF"/>
    <w:multiLevelType w:val="multilevel"/>
    <w:tmpl w:val="B48C7AC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5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6">
    <w:nsid w:val="B640850E"/>
    <w:multiLevelType w:val="multilevel"/>
    <w:tmpl w:val="B640850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7">
    <w:nsid w:val="B781A90C"/>
    <w:multiLevelType w:val="multilevel"/>
    <w:tmpl w:val="B781A90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8">
    <w:nsid w:val="B9DC8197"/>
    <w:multiLevelType w:val="multilevel"/>
    <w:tmpl w:val="B9DC819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49">
    <w:nsid w:val="BAFAAB1E"/>
    <w:multiLevelType w:val="multilevel"/>
    <w:tmpl w:val="BAFAAB1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0">
    <w:nsid w:val="BC2C5DAD"/>
    <w:multiLevelType w:val="multilevel"/>
    <w:tmpl w:val="BC2C5DA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51">
    <w:nsid w:val="BCE50FDA"/>
    <w:multiLevelType w:val="multilevel"/>
    <w:tmpl w:val="BCE50FD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2">
    <w:nsid w:val="BE9980CE"/>
    <w:multiLevelType w:val="multilevel"/>
    <w:tmpl w:val="BE9980C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53">
    <w:nsid w:val="BEF5C4D9"/>
    <w:multiLevelType w:val="multilevel"/>
    <w:tmpl w:val="BEF5C4D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54">
    <w:nsid w:val="C31E8465"/>
    <w:multiLevelType w:val="multilevel"/>
    <w:tmpl w:val="C31E846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5">
    <w:nsid w:val="C5C35443"/>
    <w:multiLevelType w:val="multilevel"/>
    <w:tmpl w:val="C5C3544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56">
    <w:nsid w:val="C6AE1FC6"/>
    <w:multiLevelType w:val="multilevel"/>
    <w:tmpl w:val="C6AE1FC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7">
    <w:nsid w:val="C7B5DA1E"/>
    <w:multiLevelType w:val="multilevel"/>
    <w:tmpl w:val="C7B5DA1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8">
    <w:nsid w:val="C81CB7FB"/>
    <w:multiLevelType w:val="multilevel"/>
    <w:tmpl w:val="C81CB7F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9">
    <w:nsid w:val="C8814638"/>
    <w:multiLevelType w:val="multilevel"/>
    <w:tmpl w:val="C881463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0">
    <w:nsid w:val="C8C74C7C"/>
    <w:multiLevelType w:val="multilevel"/>
    <w:tmpl w:val="C8C74C7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1">
    <w:nsid w:val="C8FFBB2C"/>
    <w:multiLevelType w:val="multilevel"/>
    <w:tmpl w:val="C8FFBB2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62">
    <w:nsid w:val="CA9C8D0A"/>
    <w:multiLevelType w:val="multilevel"/>
    <w:tmpl w:val="CA9C8D0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3">
    <w:nsid w:val="CC1184B2"/>
    <w:multiLevelType w:val="multilevel"/>
    <w:tmpl w:val="CC1184B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b w:val="0"/>
        <w:bCs w:val="0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64">
    <w:nsid w:val="CCE5AC2B"/>
    <w:multiLevelType w:val="multilevel"/>
    <w:tmpl w:val="CCE5AC2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5">
    <w:nsid w:val="CD6A1D9E"/>
    <w:multiLevelType w:val="singleLevel"/>
    <w:tmpl w:val="CD6A1D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6">
    <w:nsid w:val="CDDF39ED"/>
    <w:multiLevelType w:val="multilevel"/>
    <w:tmpl w:val="CDDF39E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7">
    <w:nsid w:val="CE3133F4"/>
    <w:multiLevelType w:val="multilevel"/>
    <w:tmpl w:val="CE3133F4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68">
    <w:nsid w:val="D3F2D1CE"/>
    <w:multiLevelType w:val="multilevel"/>
    <w:tmpl w:val="D3F2D1C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69">
    <w:nsid w:val="D42045CB"/>
    <w:multiLevelType w:val="multilevel"/>
    <w:tmpl w:val="D42045C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70">
    <w:nsid w:val="D5146E6F"/>
    <w:multiLevelType w:val="multilevel"/>
    <w:tmpl w:val="D5146E6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71">
    <w:nsid w:val="D7AECB2C"/>
    <w:multiLevelType w:val="multilevel"/>
    <w:tmpl w:val="D7AECB2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72">
    <w:nsid w:val="D866DC86"/>
    <w:multiLevelType w:val="multilevel"/>
    <w:tmpl w:val="D866DC8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73">
    <w:nsid w:val="D88E7032"/>
    <w:multiLevelType w:val="multilevel"/>
    <w:tmpl w:val="D88E703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74">
    <w:nsid w:val="DA22C5B0"/>
    <w:multiLevelType w:val="multilevel"/>
    <w:tmpl w:val="DA22C5B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75">
    <w:nsid w:val="DE1A95C4"/>
    <w:multiLevelType w:val="multilevel"/>
    <w:tmpl w:val="DE1A95C4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76">
    <w:nsid w:val="DEFE3DE9"/>
    <w:multiLevelType w:val="multilevel"/>
    <w:tmpl w:val="DEFE3DE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77">
    <w:nsid w:val="E1E10D10"/>
    <w:multiLevelType w:val="multilevel"/>
    <w:tmpl w:val="E1E10D1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78">
    <w:nsid w:val="E207BDE9"/>
    <w:multiLevelType w:val="multilevel"/>
    <w:tmpl w:val="E207BDE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79">
    <w:nsid w:val="E2DC4F3D"/>
    <w:multiLevelType w:val="multilevel"/>
    <w:tmpl w:val="E2DC4F3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0">
    <w:nsid w:val="E454760C"/>
    <w:multiLevelType w:val="multilevel"/>
    <w:tmpl w:val="E454760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1">
    <w:nsid w:val="E50ECB26"/>
    <w:multiLevelType w:val="multilevel"/>
    <w:tmpl w:val="E50ECB2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82">
    <w:nsid w:val="E5218E86"/>
    <w:multiLevelType w:val="multilevel"/>
    <w:tmpl w:val="E5218E8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83">
    <w:nsid w:val="E55BECAC"/>
    <w:multiLevelType w:val="multilevel"/>
    <w:tmpl w:val="E55BECA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4">
    <w:nsid w:val="E710598A"/>
    <w:multiLevelType w:val="multilevel"/>
    <w:tmpl w:val="E710598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5">
    <w:nsid w:val="E8024916"/>
    <w:multiLevelType w:val="multilevel"/>
    <w:tmpl w:val="E802491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6">
    <w:nsid w:val="E8ABBA85"/>
    <w:multiLevelType w:val="multilevel"/>
    <w:tmpl w:val="E8ABBA8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7">
    <w:nsid w:val="E9F32EB7"/>
    <w:multiLevelType w:val="multilevel"/>
    <w:tmpl w:val="E9F32EB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8">
    <w:nsid w:val="EAA9DC7A"/>
    <w:multiLevelType w:val="multilevel"/>
    <w:tmpl w:val="EAA9DC7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9">
    <w:nsid w:val="EB5C23F6"/>
    <w:multiLevelType w:val="multilevel"/>
    <w:tmpl w:val="EB5C23F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0">
    <w:nsid w:val="EB699F91"/>
    <w:multiLevelType w:val="multilevel"/>
    <w:tmpl w:val="EB699F9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91">
    <w:nsid w:val="EB822531"/>
    <w:multiLevelType w:val="multilevel"/>
    <w:tmpl w:val="EB82253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92">
    <w:nsid w:val="EBA775AC"/>
    <w:multiLevelType w:val="multilevel"/>
    <w:tmpl w:val="EBA775A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3">
    <w:nsid w:val="ED0F8E89"/>
    <w:multiLevelType w:val="multilevel"/>
    <w:tmpl w:val="ED0F8E8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4">
    <w:nsid w:val="EDEC8646"/>
    <w:multiLevelType w:val="multilevel"/>
    <w:tmpl w:val="EDEC864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5">
    <w:nsid w:val="F0421DB5"/>
    <w:multiLevelType w:val="multilevel"/>
    <w:tmpl w:val="F0421DB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6">
    <w:nsid w:val="F0755875"/>
    <w:multiLevelType w:val="multilevel"/>
    <w:tmpl w:val="F075587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7">
    <w:nsid w:val="F1A6FDBC"/>
    <w:multiLevelType w:val="multilevel"/>
    <w:tmpl w:val="F1A6FDB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8">
    <w:nsid w:val="F2DB42BD"/>
    <w:multiLevelType w:val="multilevel"/>
    <w:tmpl w:val="F2DB42B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99">
    <w:nsid w:val="F352E815"/>
    <w:multiLevelType w:val="singleLevel"/>
    <w:tmpl w:val="F352E8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0">
    <w:nsid w:val="F6548B4B"/>
    <w:multiLevelType w:val="multilevel"/>
    <w:tmpl w:val="F6548B4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01">
    <w:nsid w:val="F775B3EA"/>
    <w:multiLevelType w:val="multilevel"/>
    <w:tmpl w:val="F775B3E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02">
    <w:nsid w:val="FBD88D35"/>
    <w:multiLevelType w:val="multilevel"/>
    <w:tmpl w:val="FBD88D3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03">
    <w:nsid w:val="FC0BF2AF"/>
    <w:multiLevelType w:val="multilevel"/>
    <w:tmpl w:val="FC0BF2A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04">
    <w:nsid w:val="FC2B8540"/>
    <w:multiLevelType w:val="multilevel"/>
    <w:tmpl w:val="FC2B854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05">
    <w:nsid w:val="FD2EC333"/>
    <w:multiLevelType w:val="multilevel"/>
    <w:tmpl w:val="FD2EC33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06">
    <w:nsid w:val="FD59D4EA"/>
    <w:multiLevelType w:val="multilevel"/>
    <w:tmpl w:val="FD59D4E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07">
    <w:nsid w:val="FE047061"/>
    <w:multiLevelType w:val="multilevel"/>
    <w:tmpl w:val="FE04706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08">
    <w:nsid w:val="FE4C38C4"/>
    <w:multiLevelType w:val="multilevel"/>
    <w:tmpl w:val="FE4C38C4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09">
    <w:nsid w:val="FEF71773"/>
    <w:multiLevelType w:val="multilevel"/>
    <w:tmpl w:val="FEF7177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0">
    <w:nsid w:val="FF21D000"/>
    <w:multiLevelType w:val="multilevel"/>
    <w:tmpl w:val="FF21D00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1">
    <w:nsid w:val="FF238B59"/>
    <w:multiLevelType w:val="multilevel"/>
    <w:tmpl w:val="FF238B5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2">
    <w:nsid w:val="00228466"/>
    <w:multiLevelType w:val="multilevel"/>
    <w:tmpl w:val="0022846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4">
    <w:nsid w:val="011E93A1"/>
    <w:multiLevelType w:val="multilevel"/>
    <w:tmpl w:val="011E93A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5">
    <w:nsid w:val="015C0607"/>
    <w:multiLevelType w:val="multilevel"/>
    <w:tmpl w:val="015C060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7">
    <w:nsid w:val="03EB3BAB"/>
    <w:multiLevelType w:val="multilevel"/>
    <w:tmpl w:val="03EB3BA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8">
    <w:nsid w:val="04807DE0"/>
    <w:multiLevelType w:val="multilevel"/>
    <w:tmpl w:val="04807DE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9">
    <w:nsid w:val="0485C4FB"/>
    <w:multiLevelType w:val="multilevel"/>
    <w:tmpl w:val="0485C4F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20">
    <w:nsid w:val="0677DAA5"/>
    <w:multiLevelType w:val="singleLevel"/>
    <w:tmpl w:val="0677DAA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21">
    <w:nsid w:val="06DC1BA1"/>
    <w:multiLevelType w:val="multilevel"/>
    <w:tmpl w:val="06DC1BA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22">
    <w:nsid w:val="07A2F50A"/>
    <w:multiLevelType w:val="multilevel"/>
    <w:tmpl w:val="07A2F50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23">
    <w:nsid w:val="085FE6D7"/>
    <w:multiLevelType w:val="multilevel"/>
    <w:tmpl w:val="085FE6D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24">
    <w:nsid w:val="089F7B72"/>
    <w:multiLevelType w:val="multilevel"/>
    <w:tmpl w:val="089F7B7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25">
    <w:nsid w:val="09DD751A"/>
    <w:multiLevelType w:val="multilevel"/>
    <w:tmpl w:val="09DD751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26">
    <w:nsid w:val="0A442413"/>
    <w:multiLevelType w:val="multilevel"/>
    <w:tmpl w:val="0A44241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27">
    <w:nsid w:val="0A4F3021"/>
    <w:multiLevelType w:val="multilevel"/>
    <w:tmpl w:val="0A4F302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28">
    <w:nsid w:val="0A96F99A"/>
    <w:multiLevelType w:val="multilevel"/>
    <w:tmpl w:val="0A96F99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29">
    <w:nsid w:val="0ACF6054"/>
    <w:multiLevelType w:val="multilevel"/>
    <w:tmpl w:val="0ACF6054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30">
    <w:nsid w:val="0C220C7F"/>
    <w:multiLevelType w:val="multilevel"/>
    <w:tmpl w:val="0C220C7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1">
    <w:nsid w:val="0CB6E60B"/>
    <w:multiLevelType w:val="multilevel"/>
    <w:tmpl w:val="0CB6E60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2">
    <w:nsid w:val="0D199DCF"/>
    <w:multiLevelType w:val="multilevel"/>
    <w:tmpl w:val="0D199DC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3">
    <w:nsid w:val="0EEB1130"/>
    <w:multiLevelType w:val="multilevel"/>
    <w:tmpl w:val="0EEB113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4">
    <w:nsid w:val="0F41B2C5"/>
    <w:multiLevelType w:val="multilevel"/>
    <w:tmpl w:val="0F41B2C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5">
    <w:nsid w:val="0F722372"/>
    <w:multiLevelType w:val="multilevel"/>
    <w:tmpl w:val="0F722372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6">
    <w:nsid w:val="0F9DEA4D"/>
    <w:multiLevelType w:val="multilevel"/>
    <w:tmpl w:val="0F9DEA4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7">
    <w:nsid w:val="0FE8CADB"/>
    <w:multiLevelType w:val="multilevel"/>
    <w:tmpl w:val="0FE8CAD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8">
    <w:nsid w:val="10018434"/>
    <w:multiLevelType w:val="multilevel"/>
    <w:tmpl w:val="10018434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9">
    <w:nsid w:val="1342A77F"/>
    <w:multiLevelType w:val="multilevel"/>
    <w:tmpl w:val="1342A77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0">
    <w:nsid w:val="13DB04DA"/>
    <w:multiLevelType w:val="multilevel"/>
    <w:tmpl w:val="13DB04D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1">
    <w:nsid w:val="143E9BAB"/>
    <w:multiLevelType w:val="multilevel"/>
    <w:tmpl w:val="143E9BA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2">
    <w:nsid w:val="14553203"/>
    <w:multiLevelType w:val="multilevel"/>
    <w:tmpl w:val="1455320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3">
    <w:nsid w:val="18BE585F"/>
    <w:multiLevelType w:val="multilevel"/>
    <w:tmpl w:val="18BE585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44">
    <w:nsid w:val="1A3DF706"/>
    <w:multiLevelType w:val="multilevel"/>
    <w:tmpl w:val="1A3DF70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5">
    <w:nsid w:val="1AA1AA96"/>
    <w:multiLevelType w:val="multilevel"/>
    <w:tmpl w:val="1AA1AA9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6">
    <w:nsid w:val="1B7D5238"/>
    <w:multiLevelType w:val="multilevel"/>
    <w:tmpl w:val="1B7D523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7">
    <w:nsid w:val="1DF0E1CA"/>
    <w:multiLevelType w:val="multilevel"/>
    <w:tmpl w:val="1DF0E1C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8">
    <w:nsid w:val="1F2CB8D6"/>
    <w:multiLevelType w:val="singleLevel"/>
    <w:tmpl w:val="1F2CB8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9">
    <w:nsid w:val="1FFA6E50"/>
    <w:multiLevelType w:val="multilevel"/>
    <w:tmpl w:val="1FFA6E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50">
    <w:nsid w:val="20344BC7"/>
    <w:multiLevelType w:val="multilevel"/>
    <w:tmpl w:val="20344BC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51">
    <w:nsid w:val="21069E0E"/>
    <w:multiLevelType w:val="multilevel"/>
    <w:tmpl w:val="21069E0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52">
    <w:nsid w:val="216E273A"/>
    <w:multiLevelType w:val="multilevel"/>
    <w:tmpl w:val="216E273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53">
    <w:nsid w:val="2392B56F"/>
    <w:multiLevelType w:val="multilevel"/>
    <w:tmpl w:val="2392B56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54">
    <w:nsid w:val="23C61538"/>
    <w:multiLevelType w:val="multilevel"/>
    <w:tmpl w:val="23C6153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55">
    <w:nsid w:val="245E0A46"/>
    <w:multiLevelType w:val="multilevel"/>
    <w:tmpl w:val="245E0A4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56">
    <w:nsid w:val="246A3CBA"/>
    <w:multiLevelType w:val="multilevel"/>
    <w:tmpl w:val="246A3CB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57">
    <w:nsid w:val="2590B80B"/>
    <w:multiLevelType w:val="multilevel"/>
    <w:tmpl w:val="2590B80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58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59">
    <w:nsid w:val="25D4D4FC"/>
    <w:multiLevelType w:val="multilevel"/>
    <w:tmpl w:val="25D4D4F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60">
    <w:nsid w:val="26DF0D27"/>
    <w:multiLevelType w:val="multilevel"/>
    <w:tmpl w:val="26DF0D2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61">
    <w:nsid w:val="2767BA67"/>
    <w:multiLevelType w:val="multilevel"/>
    <w:tmpl w:val="2767BA6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62">
    <w:nsid w:val="27E34EE3"/>
    <w:multiLevelType w:val="multilevel"/>
    <w:tmpl w:val="27E34EE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63">
    <w:nsid w:val="287CA0C1"/>
    <w:multiLevelType w:val="multilevel"/>
    <w:tmpl w:val="287CA0C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64">
    <w:nsid w:val="28D1EB0E"/>
    <w:multiLevelType w:val="multilevel"/>
    <w:tmpl w:val="28D1EB0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65">
    <w:nsid w:val="29057AD6"/>
    <w:multiLevelType w:val="multilevel"/>
    <w:tmpl w:val="29057AD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66">
    <w:nsid w:val="297F740D"/>
    <w:multiLevelType w:val="multilevel"/>
    <w:tmpl w:val="297F740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67">
    <w:nsid w:val="2D73C28C"/>
    <w:multiLevelType w:val="multilevel"/>
    <w:tmpl w:val="2D73C28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68">
    <w:nsid w:val="2E7B8C89"/>
    <w:multiLevelType w:val="multilevel"/>
    <w:tmpl w:val="2E7B8C8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69">
    <w:nsid w:val="2FDE1487"/>
    <w:multiLevelType w:val="multilevel"/>
    <w:tmpl w:val="2FDE148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70">
    <w:nsid w:val="3042A9EC"/>
    <w:multiLevelType w:val="multilevel"/>
    <w:tmpl w:val="3042A9E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71">
    <w:nsid w:val="30B689B0"/>
    <w:multiLevelType w:val="multilevel"/>
    <w:tmpl w:val="30B689B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72">
    <w:nsid w:val="323F1160"/>
    <w:multiLevelType w:val="multilevel"/>
    <w:tmpl w:val="323F116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73">
    <w:nsid w:val="328403FB"/>
    <w:multiLevelType w:val="multilevel"/>
    <w:tmpl w:val="328403F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74">
    <w:nsid w:val="3358D601"/>
    <w:multiLevelType w:val="multilevel"/>
    <w:tmpl w:val="3358D60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75">
    <w:nsid w:val="33593040"/>
    <w:multiLevelType w:val="multilevel"/>
    <w:tmpl w:val="3359304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76">
    <w:nsid w:val="33FE6697"/>
    <w:multiLevelType w:val="multilevel"/>
    <w:tmpl w:val="33FE669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77">
    <w:nsid w:val="341F2FE1"/>
    <w:multiLevelType w:val="multilevel"/>
    <w:tmpl w:val="341F2FE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78">
    <w:nsid w:val="3556E496"/>
    <w:multiLevelType w:val="multilevel"/>
    <w:tmpl w:val="3556E49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79">
    <w:nsid w:val="365CC7E6"/>
    <w:multiLevelType w:val="multilevel"/>
    <w:tmpl w:val="365CC7E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80">
    <w:nsid w:val="395C6F0C"/>
    <w:multiLevelType w:val="multilevel"/>
    <w:tmpl w:val="395C6F0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81">
    <w:nsid w:val="3B3A2110"/>
    <w:multiLevelType w:val="multilevel"/>
    <w:tmpl w:val="3B3A211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82">
    <w:nsid w:val="3D5D8F79"/>
    <w:multiLevelType w:val="multilevel"/>
    <w:tmpl w:val="3D5D8F7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83">
    <w:nsid w:val="3F7B2BBB"/>
    <w:multiLevelType w:val="multilevel"/>
    <w:tmpl w:val="3F7B2BB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84">
    <w:nsid w:val="3FBC868E"/>
    <w:multiLevelType w:val="multilevel"/>
    <w:tmpl w:val="3FBC86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85">
    <w:nsid w:val="3FD60848"/>
    <w:multiLevelType w:val="singleLevel"/>
    <w:tmpl w:val="3FD608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6">
    <w:nsid w:val="4047F7A4"/>
    <w:multiLevelType w:val="multilevel"/>
    <w:tmpl w:val="4047F7A4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87">
    <w:nsid w:val="4104734C"/>
    <w:multiLevelType w:val="multilevel"/>
    <w:tmpl w:val="4104734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88">
    <w:nsid w:val="42AB0B18"/>
    <w:multiLevelType w:val="multilevel"/>
    <w:tmpl w:val="42AB0B1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89">
    <w:nsid w:val="446B2381"/>
    <w:multiLevelType w:val="multilevel"/>
    <w:tmpl w:val="446B238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90">
    <w:nsid w:val="454FE2BB"/>
    <w:multiLevelType w:val="multilevel"/>
    <w:tmpl w:val="454FE2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91">
    <w:nsid w:val="47B3FED9"/>
    <w:multiLevelType w:val="multilevel"/>
    <w:tmpl w:val="47B3FED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92">
    <w:nsid w:val="48856B31"/>
    <w:multiLevelType w:val="multilevel"/>
    <w:tmpl w:val="48856B31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193">
    <w:nsid w:val="48E81F5F"/>
    <w:multiLevelType w:val="multilevel"/>
    <w:tmpl w:val="48E81F5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194">
    <w:nsid w:val="498B1F4F"/>
    <w:multiLevelType w:val="multilevel"/>
    <w:tmpl w:val="498B1F4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95">
    <w:nsid w:val="499BA16F"/>
    <w:multiLevelType w:val="multilevel"/>
    <w:tmpl w:val="499BA16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96">
    <w:nsid w:val="4A071BC9"/>
    <w:multiLevelType w:val="multilevel"/>
    <w:tmpl w:val="4A071BC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97">
    <w:nsid w:val="4A3D4C0B"/>
    <w:multiLevelType w:val="multilevel"/>
    <w:tmpl w:val="4A3D4C0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98">
    <w:nsid w:val="4CBF4235"/>
    <w:multiLevelType w:val="multilevel"/>
    <w:tmpl w:val="4CBF423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99">
    <w:nsid w:val="4DE1CF42"/>
    <w:multiLevelType w:val="multilevel"/>
    <w:tmpl w:val="4DE1CF42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00">
    <w:nsid w:val="4F288B3A"/>
    <w:multiLevelType w:val="multilevel"/>
    <w:tmpl w:val="4F288B3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01">
    <w:nsid w:val="4FA6E8FA"/>
    <w:multiLevelType w:val="multilevel"/>
    <w:tmpl w:val="4FA6E8F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202">
    <w:nsid w:val="5021AA6A"/>
    <w:multiLevelType w:val="multilevel"/>
    <w:tmpl w:val="5021AA6A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03">
    <w:nsid w:val="51887959"/>
    <w:multiLevelType w:val="multilevel"/>
    <w:tmpl w:val="5188795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04">
    <w:nsid w:val="5410BD93"/>
    <w:multiLevelType w:val="multilevel"/>
    <w:tmpl w:val="5410BD9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05">
    <w:nsid w:val="54264244"/>
    <w:multiLevelType w:val="multilevel"/>
    <w:tmpl w:val="5426424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206">
    <w:nsid w:val="55B85462"/>
    <w:multiLevelType w:val="multilevel"/>
    <w:tmpl w:val="55B8546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207">
    <w:nsid w:val="567445EE"/>
    <w:multiLevelType w:val="multilevel"/>
    <w:tmpl w:val="567445E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08">
    <w:nsid w:val="569E55D9"/>
    <w:multiLevelType w:val="multilevel"/>
    <w:tmpl w:val="569E55D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09">
    <w:nsid w:val="56E4E246"/>
    <w:multiLevelType w:val="multilevel"/>
    <w:tmpl w:val="56E4E24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210">
    <w:nsid w:val="58175310"/>
    <w:multiLevelType w:val="multilevel"/>
    <w:tmpl w:val="5817531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211">
    <w:nsid w:val="58F7DEA5"/>
    <w:multiLevelType w:val="multilevel"/>
    <w:tmpl w:val="58F7DEA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2">
    <w:nsid w:val="5A769564"/>
    <w:multiLevelType w:val="multilevel"/>
    <w:tmpl w:val="5A769564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3">
    <w:nsid w:val="5D4E3A9E"/>
    <w:multiLevelType w:val="multilevel"/>
    <w:tmpl w:val="5D4E3A9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4">
    <w:nsid w:val="5DC0934B"/>
    <w:multiLevelType w:val="multilevel"/>
    <w:tmpl w:val="5DC0934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5">
    <w:nsid w:val="5E961EA6"/>
    <w:multiLevelType w:val="multilevel"/>
    <w:tmpl w:val="5E961EA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6">
    <w:nsid w:val="604F2698"/>
    <w:multiLevelType w:val="multilevel"/>
    <w:tmpl w:val="604F269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7">
    <w:nsid w:val="6098273B"/>
    <w:multiLevelType w:val="multilevel"/>
    <w:tmpl w:val="6098273B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8">
    <w:nsid w:val="61E1ACD2"/>
    <w:multiLevelType w:val="multilevel"/>
    <w:tmpl w:val="61E1ACD2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19">
    <w:nsid w:val="62A7BFBE"/>
    <w:multiLevelType w:val="multilevel"/>
    <w:tmpl w:val="62A7BFB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20">
    <w:nsid w:val="62CB80F4"/>
    <w:multiLevelType w:val="multilevel"/>
    <w:tmpl w:val="62CB80F4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21">
    <w:nsid w:val="63F43935"/>
    <w:multiLevelType w:val="multilevel"/>
    <w:tmpl w:val="63F4393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222">
    <w:nsid w:val="63F93ED0"/>
    <w:multiLevelType w:val="multilevel"/>
    <w:tmpl w:val="63F93ED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223">
    <w:nsid w:val="64F157B6"/>
    <w:multiLevelType w:val="multilevel"/>
    <w:tmpl w:val="64F157B6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24">
    <w:nsid w:val="66402D65"/>
    <w:multiLevelType w:val="multilevel"/>
    <w:tmpl w:val="66402D65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225">
    <w:nsid w:val="66784547"/>
    <w:multiLevelType w:val="multilevel"/>
    <w:tmpl w:val="66784547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26">
    <w:nsid w:val="675DE53C"/>
    <w:multiLevelType w:val="multilevel"/>
    <w:tmpl w:val="675DE53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27">
    <w:nsid w:val="68E99C52"/>
    <w:multiLevelType w:val="multilevel"/>
    <w:tmpl w:val="68E99C52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28">
    <w:nsid w:val="6AD60443"/>
    <w:multiLevelType w:val="multilevel"/>
    <w:tmpl w:val="6AD60443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29">
    <w:nsid w:val="6C6574EC"/>
    <w:multiLevelType w:val="multilevel"/>
    <w:tmpl w:val="6C6574E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30">
    <w:nsid w:val="6E4ABAA8"/>
    <w:multiLevelType w:val="multilevel"/>
    <w:tmpl w:val="6E4ABAA8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231">
    <w:nsid w:val="7072D12C"/>
    <w:multiLevelType w:val="multilevel"/>
    <w:tmpl w:val="7072D12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32">
    <w:nsid w:val="70750F1C"/>
    <w:multiLevelType w:val="multilevel"/>
    <w:tmpl w:val="70750F1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33">
    <w:nsid w:val="70B83AD9"/>
    <w:multiLevelType w:val="multilevel"/>
    <w:tmpl w:val="70B83AD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34">
    <w:nsid w:val="70FE46F0"/>
    <w:multiLevelType w:val="multilevel"/>
    <w:tmpl w:val="70FE46F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35">
    <w:nsid w:val="736A885F"/>
    <w:multiLevelType w:val="multilevel"/>
    <w:tmpl w:val="736A885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236">
    <w:nsid w:val="7442F09D"/>
    <w:multiLevelType w:val="multilevel"/>
    <w:tmpl w:val="7442F09D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37">
    <w:nsid w:val="74C374FD"/>
    <w:multiLevelType w:val="multilevel"/>
    <w:tmpl w:val="74C374F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238">
    <w:nsid w:val="758D0E30"/>
    <w:multiLevelType w:val="multilevel"/>
    <w:tmpl w:val="758D0E30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rFonts w:hint="default" w:ascii="Times New Roman" w:hAnsi="Times New Roman" w:cs="Times New Roman"/>
        <w:color w:val="3370FF"/>
        <w:sz w:val="22"/>
        <w:szCs w:val="22"/>
      </w:rPr>
    </w:lvl>
  </w:abstractNum>
  <w:abstractNum w:abstractNumId="239">
    <w:nsid w:val="76FE1E7B"/>
    <w:multiLevelType w:val="multilevel"/>
    <w:tmpl w:val="76FE1E7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0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14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tabs>
          <w:tab w:val="left" w:pos="420"/>
        </w:tabs>
        <w:ind w:left="157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00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243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tabs>
          <w:tab w:val="left" w:pos="420"/>
        </w:tabs>
        <w:ind w:left="286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29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373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tabs>
          <w:tab w:val="left" w:pos="420"/>
        </w:tabs>
        <w:ind w:left="4164" w:hanging="288"/>
      </w:pPr>
      <w:rPr>
        <w:color w:val="3370FF"/>
        <w:sz w:val="22"/>
        <w:szCs w:val="22"/>
      </w:rPr>
    </w:lvl>
  </w:abstractNum>
  <w:abstractNum w:abstractNumId="240">
    <w:nsid w:val="77C690CF"/>
    <w:multiLevelType w:val="multilevel"/>
    <w:tmpl w:val="77C690CF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13"/>
    <w:lvlOverride w:ilvl="0">
      <w:startOverride w:val="1"/>
    </w:lvlOverride>
  </w:num>
  <w:num w:numId="2">
    <w:abstractNumId w:val="13"/>
  </w:num>
  <w:num w:numId="3">
    <w:abstractNumId w:val="221"/>
  </w:num>
  <w:num w:numId="4">
    <w:abstractNumId w:val="9"/>
  </w:num>
  <w:num w:numId="5">
    <w:abstractNumId w:val="99"/>
  </w:num>
  <w:num w:numId="6">
    <w:abstractNumId w:val="224"/>
  </w:num>
  <w:num w:numId="7">
    <w:abstractNumId w:val="232"/>
  </w:num>
  <w:num w:numId="8">
    <w:abstractNumId w:val="2"/>
  </w:num>
  <w:num w:numId="9">
    <w:abstractNumId w:val="72"/>
  </w:num>
  <w:num w:numId="10">
    <w:abstractNumId w:val="171"/>
  </w:num>
  <w:num w:numId="11">
    <w:abstractNumId w:val="55"/>
  </w:num>
  <w:num w:numId="12">
    <w:abstractNumId w:val="0"/>
  </w:num>
  <w:num w:numId="13">
    <w:abstractNumId w:val="33"/>
  </w:num>
  <w:num w:numId="14">
    <w:abstractNumId w:val="82"/>
  </w:num>
  <w:num w:numId="15">
    <w:abstractNumId w:val="154"/>
  </w:num>
  <w:num w:numId="16">
    <w:abstractNumId w:val="75"/>
  </w:num>
  <w:num w:numId="17">
    <w:abstractNumId w:val="151"/>
  </w:num>
  <w:num w:numId="18">
    <w:abstractNumId w:val="157"/>
  </w:num>
  <w:num w:numId="19">
    <w:abstractNumId w:val="48"/>
  </w:num>
  <w:num w:numId="20">
    <w:abstractNumId w:val="161"/>
  </w:num>
  <w:num w:numId="21">
    <w:abstractNumId w:val="61"/>
  </w:num>
  <w:num w:numId="22">
    <w:abstractNumId w:val="160"/>
  </w:num>
  <w:num w:numId="23">
    <w:abstractNumId w:val="67"/>
  </w:num>
  <w:num w:numId="24">
    <w:abstractNumId w:val="183"/>
  </w:num>
  <w:num w:numId="25">
    <w:abstractNumId w:val="81"/>
  </w:num>
  <w:num w:numId="26">
    <w:abstractNumId w:val="166"/>
  </w:num>
  <w:num w:numId="27">
    <w:abstractNumId w:val="211"/>
  </w:num>
  <w:num w:numId="28">
    <w:abstractNumId w:val="96"/>
  </w:num>
  <w:num w:numId="29">
    <w:abstractNumId w:val="113"/>
    <w:lvlOverride w:ilvl="0">
      <w:startOverride w:val="1"/>
    </w:lvlOverride>
  </w:num>
  <w:num w:numId="30">
    <w:abstractNumId w:val="134"/>
  </w:num>
  <w:num w:numId="31">
    <w:abstractNumId w:val="113"/>
    <w:lvlOverride w:ilvl="0">
      <w:startOverride w:val="1"/>
    </w:lvlOverride>
  </w:num>
  <w:num w:numId="32">
    <w:abstractNumId w:val="179"/>
  </w:num>
  <w:num w:numId="33">
    <w:abstractNumId w:val="77"/>
  </w:num>
  <w:num w:numId="34">
    <w:abstractNumId w:val="50"/>
  </w:num>
  <w:num w:numId="35">
    <w:abstractNumId w:val="53"/>
  </w:num>
  <w:num w:numId="36">
    <w:abstractNumId w:val="39"/>
  </w:num>
  <w:num w:numId="37">
    <w:abstractNumId w:val="110"/>
  </w:num>
  <w:num w:numId="38">
    <w:abstractNumId w:val="69"/>
  </w:num>
  <w:num w:numId="39">
    <w:abstractNumId w:val="14"/>
  </w:num>
  <w:num w:numId="40">
    <w:abstractNumId w:val="230"/>
  </w:num>
  <w:num w:numId="41">
    <w:abstractNumId w:val="28"/>
  </w:num>
  <w:num w:numId="42">
    <w:abstractNumId w:val="184"/>
  </w:num>
  <w:num w:numId="43">
    <w:abstractNumId w:val="210"/>
  </w:num>
  <w:num w:numId="44">
    <w:abstractNumId w:val="1"/>
  </w:num>
  <w:num w:numId="45">
    <w:abstractNumId w:val="192"/>
  </w:num>
  <w:num w:numId="46">
    <w:abstractNumId w:val="119"/>
  </w:num>
  <w:num w:numId="47">
    <w:abstractNumId w:val="164"/>
  </w:num>
  <w:num w:numId="48">
    <w:abstractNumId w:val="23"/>
  </w:num>
  <w:num w:numId="49">
    <w:abstractNumId w:val="113"/>
    <w:lvlOverride w:ilvl="0">
      <w:startOverride w:val="1"/>
    </w:lvlOverride>
  </w:num>
  <w:num w:numId="50">
    <w:abstractNumId w:val="133"/>
  </w:num>
  <w:num w:numId="51">
    <w:abstractNumId w:val="113"/>
    <w:lvlOverride w:ilvl="0">
      <w:startOverride w:val="1"/>
    </w:lvlOverride>
  </w:num>
  <w:num w:numId="52">
    <w:abstractNumId w:val="60"/>
  </w:num>
  <w:num w:numId="53">
    <w:abstractNumId w:val="170"/>
  </w:num>
  <w:num w:numId="54">
    <w:abstractNumId w:val="231"/>
  </w:num>
  <w:num w:numId="55">
    <w:abstractNumId w:val="101"/>
  </w:num>
  <w:num w:numId="56">
    <w:abstractNumId w:val="19"/>
  </w:num>
  <w:num w:numId="57">
    <w:abstractNumId w:val="113"/>
    <w:lvlOverride w:ilvl="0">
      <w:startOverride w:val="1"/>
    </w:lvlOverride>
  </w:num>
  <w:num w:numId="58">
    <w:abstractNumId w:val="185"/>
  </w:num>
  <w:num w:numId="59">
    <w:abstractNumId w:val="91"/>
  </w:num>
  <w:num w:numId="60">
    <w:abstractNumId w:val="45"/>
  </w:num>
  <w:num w:numId="61">
    <w:abstractNumId w:val="116"/>
  </w:num>
  <w:num w:numId="62">
    <w:abstractNumId w:val="158"/>
  </w:num>
  <w:num w:numId="63">
    <w:abstractNumId w:val="52"/>
  </w:num>
  <w:num w:numId="64">
    <w:abstractNumId w:val="129"/>
  </w:num>
  <w:num w:numId="65">
    <w:abstractNumId w:val="68"/>
  </w:num>
  <w:num w:numId="66">
    <w:abstractNumId w:val="127"/>
  </w:num>
  <w:num w:numId="67">
    <w:abstractNumId w:val="103"/>
  </w:num>
  <w:num w:numId="68">
    <w:abstractNumId w:val="104"/>
  </w:num>
  <w:num w:numId="69">
    <w:abstractNumId w:val="6"/>
  </w:num>
  <w:num w:numId="70">
    <w:abstractNumId w:val="207"/>
  </w:num>
  <w:num w:numId="71">
    <w:abstractNumId w:val="113"/>
    <w:lvlOverride w:ilvl="0">
      <w:startOverride w:val="1"/>
    </w:lvlOverride>
  </w:num>
  <w:num w:numId="72">
    <w:abstractNumId w:val="113"/>
    <w:lvlOverride w:ilvl="0">
      <w:startOverride w:val="1"/>
    </w:lvlOverride>
  </w:num>
  <w:num w:numId="73">
    <w:abstractNumId w:val="113"/>
    <w:lvlOverride w:ilvl="0">
      <w:startOverride w:val="1"/>
    </w:lvlOverride>
  </w:num>
  <w:num w:numId="74">
    <w:abstractNumId w:val="113"/>
    <w:lvlOverride w:ilvl="0">
      <w:startOverride w:val="1"/>
    </w:lvlOverride>
  </w:num>
  <w:num w:numId="75">
    <w:abstractNumId w:val="113"/>
    <w:lvlOverride w:ilvl="0">
      <w:startOverride w:val="1"/>
    </w:lvlOverride>
  </w:num>
  <w:num w:numId="76">
    <w:abstractNumId w:val="113"/>
    <w:lvlOverride w:ilvl="0">
      <w:startOverride w:val="1"/>
    </w:lvlOverride>
  </w:num>
  <w:num w:numId="77">
    <w:abstractNumId w:val="113"/>
    <w:lvlOverride w:ilvl="0">
      <w:startOverride w:val="1"/>
    </w:lvlOverride>
  </w:num>
  <w:num w:numId="78">
    <w:abstractNumId w:val="113"/>
    <w:lvlOverride w:ilvl="0">
      <w:startOverride w:val="1"/>
    </w:lvlOverride>
  </w:num>
  <w:num w:numId="79">
    <w:abstractNumId w:val="168"/>
  </w:num>
  <w:num w:numId="80">
    <w:abstractNumId w:val="8"/>
  </w:num>
  <w:num w:numId="81">
    <w:abstractNumId w:val="10"/>
  </w:num>
  <w:num w:numId="82">
    <w:abstractNumId w:val="137"/>
  </w:num>
  <w:num w:numId="83">
    <w:abstractNumId w:val="176"/>
  </w:num>
  <w:num w:numId="84">
    <w:abstractNumId w:val="202"/>
  </w:num>
  <w:num w:numId="85">
    <w:abstractNumId w:val="95"/>
  </w:num>
  <w:num w:numId="86">
    <w:abstractNumId w:val="43"/>
  </w:num>
  <w:num w:numId="87">
    <w:abstractNumId w:val="198"/>
  </w:num>
  <w:num w:numId="88">
    <w:abstractNumId w:val="40"/>
  </w:num>
  <w:num w:numId="89">
    <w:abstractNumId w:val="226"/>
  </w:num>
  <w:num w:numId="90">
    <w:abstractNumId w:val="42"/>
  </w:num>
  <w:num w:numId="91">
    <w:abstractNumId w:val="188"/>
  </w:num>
  <w:num w:numId="92">
    <w:abstractNumId w:val="131"/>
  </w:num>
  <w:num w:numId="93">
    <w:abstractNumId w:val="113"/>
    <w:lvlOverride w:ilvl="0">
      <w:startOverride w:val="1"/>
    </w:lvlOverride>
  </w:num>
  <w:num w:numId="94">
    <w:abstractNumId w:val="41"/>
  </w:num>
  <w:num w:numId="95">
    <w:abstractNumId w:val="228"/>
  </w:num>
  <w:num w:numId="96">
    <w:abstractNumId w:val="136"/>
  </w:num>
  <w:num w:numId="97">
    <w:abstractNumId w:val="141"/>
  </w:num>
  <w:num w:numId="98">
    <w:abstractNumId w:val="165"/>
  </w:num>
  <w:num w:numId="99">
    <w:abstractNumId w:val="169"/>
  </w:num>
  <w:num w:numId="100">
    <w:abstractNumId w:val="227"/>
  </w:num>
  <w:num w:numId="101">
    <w:abstractNumId w:val="44"/>
  </w:num>
  <w:num w:numId="102">
    <w:abstractNumId w:val="115"/>
  </w:num>
  <w:num w:numId="103">
    <w:abstractNumId w:val="125"/>
  </w:num>
  <w:num w:numId="104">
    <w:abstractNumId w:val="5"/>
  </w:num>
  <w:num w:numId="105">
    <w:abstractNumId w:val="117"/>
  </w:num>
  <w:num w:numId="106">
    <w:abstractNumId w:val="217"/>
  </w:num>
  <w:num w:numId="107">
    <w:abstractNumId w:val="26"/>
  </w:num>
  <w:num w:numId="108">
    <w:abstractNumId w:val="93"/>
  </w:num>
  <w:num w:numId="109">
    <w:abstractNumId w:val="36"/>
  </w:num>
  <w:num w:numId="110">
    <w:abstractNumId w:val="57"/>
  </w:num>
  <w:num w:numId="111">
    <w:abstractNumId w:val="216"/>
  </w:num>
  <w:num w:numId="112">
    <w:abstractNumId w:val="204"/>
  </w:num>
  <w:num w:numId="113">
    <w:abstractNumId w:val="15"/>
  </w:num>
  <w:num w:numId="114">
    <w:abstractNumId w:val="225"/>
  </w:num>
  <w:num w:numId="115">
    <w:abstractNumId w:val="173"/>
  </w:num>
  <w:num w:numId="116">
    <w:abstractNumId w:val="114"/>
  </w:num>
  <w:num w:numId="117">
    <w:abstractNumId w:val="126"/>
  </w:num>
  <w:num w:numId="118">
    <w:abstractNumId w:val="174"/>
  </w:num>
  <w:num w:numId="119">
    <w:abstractNumId w:val="66"/>
  </w:num>
  <w:num w:numId="120">
    <w:abstractNumId w:val="71"/>
  </w:num>
  <w:num w:numId="121">
    <w:abstractNumId w:val="113"/>
    <w:lvlOverride w:ilvl="0">
      <w:startOverride w:val="1"/>
    </w:lvlOverride>
  </w:num>
  <w:num w:numId="122">
    <w:abstractNumId w:val="78"/>
  </w:num>
  <w:num w:numId="123">
    <w:abstractNumId w:val="27"/>
  </w:num>
  <w:num w:numId="124">
    <w:abstractNumId w:val="219"/>
  </w:num>
  <w:num w:numId="125">
    <w:abstractNumId w:val="92"/>
  </w:num>
  <w:num w:numId="126">
    <w:abstractNumId w:val="120"/>
  </w:num>
  <w:num w:numId="127">
    <w:abstractNumId w:val="94"/>
  </w:num>
  <w:num w:numId="128">
    <w:abstractNumId w:val="197"/>
  </w:num>
  <w:num w:numId="129">
    <w:abstractNumId w:val="22"/>
  </w:num>
  <w:num w:numId="130">
    <w:abstractNumId w:val="25"/>
  </w:num>
  <w:num w:numId="131">
    <w:abstractNumId w:val="128"/>
  </w:num>
  <w:num w:numId="132">
    <w:abstractNumId w:val="146"/>
  </w:num>
  <w:num w:numId="133">
    <w:abstractNumId w:val="200"/>
  </w:num>
  <w:num w:numId="134">
    <w:abstractNumId w:val="109"/>
  </w:num>
  <w:num w:numId="135">
    <w:abstractNumId w:val="105"/>
  </w:num>
  <w:num w:numId="136">
    <w:abstractNumId w:val="80"/>
  </w:num>
  <w:num w:numId="137">
    <w:abstractNumId w:val="236"/>
  </w:num>
  <w:num w:numId="138">
    <w:abstractNumId w:val="191"/>
  </w:num>
  <w:num w:numId="139">
    <w:abstractNumId w:val="62"/>
  </w:num>
  <w:num w:numId="140">
    <w:abstractNumId w:val="144"/>
  </w:num>
  <w:num w:numId="141">
    <w:abstractNumId w:val="112"/>
  </w:num>
  <w:num w:numId="142">
    <w:abstractNumId w:val="148"/>
  </w:num>
  <w:num w:numId="143">
    <w:abstractNumId w:val="63"/>
  </w:num>
  <w:num w:numId="144">
    <w:abstractNumId w:val="177"/>
  </w:num>
  <w:num w:numId="145">
    <w:abstractNumId w:val="208"/>
  </w:num>
  <w:num w:numId="146">
    <w:abstractNumId w:val="167"/>
  </w:num>
  <w:num w:numId="147">
    <w:abstractNumId w:val="86"/>
  </w:num>
  <w:num w:numId="148">
    <w:abstractNumId w:val="58"/>
  </w:num>
  <w:num w:numId="149">
    <w:abstractNumId w:val="12"/>
  </w:num>
  <w:num w:numId="150">
    <w:abstractNumId w:val="38"/>
  </w:num>
  <w:num w:numId="151">
    <w:abstractNumId w:val="121"/>
  </w:num>
  <w:num w:numId="152">
    <w:abstractNumId w:val="196"/>
  </w:num>
  <w:num w:numId="153">
    <w:abstractNumId w:val="139"/>
  </w:num>
  <w:num w:numId="154">
    <w:abstractNumId w:val="145"/>
  </w:num>
  <w:num w:numId="155">
    <w:abstractNumId w:val="111"/>
  </w:num>
  <w:num w:numId="156">
    <w:abstractNumId w:val="181"/>
  </w:num>
  <w:num w:numId="157">
    <w:abstractNumId w:val="21"/>
  </w:num>
  <w:num w:numId="158">
    <w:abstractNumId w:val="238"/>
  </w:num>
  <w:num w:numId="159">
    <w:abstractNumId w:val="46"/>
  </w:num>
  <w:num w:numId="160">
    <w:abstractNumId w:val="51"/>
  </w:num>
  <w:num w:numId="161">
    <w:abstractNumId w:val="182"/>
  </w:num>
  <w:num w:numId="162">
    <w:abstractNumId w:val="163"/>
  </w:num>
  <w:num w:numId="163">
    <w:abstractNumId w:val="138"/>
  </w:num>
  <w:num w:numId="164">
    <w:abstractNumId w:val="70"/>
  </w:num>
  <w:num w:numId="165">
    <w:abstractNumId w:val="29"/>
  </w:num>
  <w:num w:numId="166">
    <w:abstractNumId w:val="201"/>
  </w:num>
  <w:num w:numId="167">
    <w:abstractNumId w:val="175"/>
  </w:num>
  <w:num w:numId="168">
    <w:abstractNumId w:val="149"/>
  </w:num>
  <w:num w:numId="169">
    <w:abstractNumId w:val="31"/>
  </w:num>
  <w:num w:numId="170">
    <w:abstractNumId w:val="3"/>
  </w:num>
  <w:num w:numId="171">
    <w:abstractNumId w:val="143"/>
  </w:num>
  <w:num w:numId="172">
    <w:abstractNumId w:val="237"/>
  </w:num>
  <w:num w:numId="173">
    <w:abstractNumId w:val="84"/>
  </w:num>
  <w:num w:numId="174">
    <w:abstractNumId w:val="118"/>
  </w:num>
  <w:num w:numId="175">
    <w:abstractNumId w:val="11"/>
  </w:num>
  <w:num w:numId="176">
    <w:abstractNumId w:val="87"/>
  </w:num>
  <w:num w:numId="177">
    <w:abstractNumId w:val="7"/>
  </w:num>
  <w:num w:numId="178">
    <w:abstractNumId w:val="16"/>
  </w:num>
  <w:num w:numId="179">
    <w:abstractNumId w:val="74"/>
  </w:num>
  <w:num w:numId="180">
    <w:abstractNumId w:val="233"/>
  </w:num>
  <w:num w:numId="181">
    <w:abstractNumId w:val="108"/>
  </w:num>
  <w:num w:numId="182">
    <w:abstractNumId w:val="83"/>
  </w:num>
  <w:num w:numId="183">
    <w:abstractNumId w:val="30"/>
  </w:num>
  <w:num w:numId="184">
    <w:abstractNumId w:val="18"/>
  </w:num>
  <w:num w:numId="185">
    <w:abstractNumId w:val="35"/>
  </w:num>
  <w:num w:numId="186">
    <w:abstractNumId w:val="123"/>
  </w:num>
  <w:num w:numId="187">
    <w:abstractNumId w:val="178"/>
  </w:num>
  <w:num w:numId="188">
    <w:abstractNumId w:val="97"/>
  </w:num>
  <w:num w:numId="189">
    <w:abstractNumId w:val="88"/>
  </w:num>
  <w:num w:numId="190">
    <w:abstractNumId w:val="199"/>
  </w:num>
  <w:num w:numId="191">
    <w:abstractNumId w:val="162"/>
  </w:num>
  <w:num w:numId="192">
    <w:abstractNumId w:val="65"/>
  </w:num>
  <w:num w:numId="193">
    <w:abstractNumId w:val="159"/>
  </w:num>
  <w:num w:numId="194">
    <w:abstractNumId w:val="135"/>
  </w:num>
  <w:num w:numId="195">
    <w:abstractNumId w:val="180"/>
  </w:num>
  <w:num w:numId="196">
    <w:abstractNumId w:val="54"/>
  </w:num>
  <w:num w:numId="197">
    <w:abstractNumId w:val="220"/>
  </w:num>
  <w:num w:numId="198">
    <w:abstractNumId w:val="240"/>
  </w:num>
  <w:num w:numId="199">
    <w:abstractNumId w:val="212"/>
  </w:num>
  <w:num w:numId="200">
    <w:abstractNumId w:val="140"/>
  </w:num>
  <w:num w:numId="201">
    <w:abstractNumId w:val="218"/>
  </w:num>
  <w:num w:numId="202">
    <w:abstractNumId w:val="32"/>
  </w:num>
  <w:num w:numId="203">
    <w:abstractNumId w:val="155"/>
  </w:num>
  <w:num w:numId="204">
    <w:abstractNumId w:val="122"/>
  </w:num>
  <w:num w:numId="205">
    <w:abstractNumId w:val="56"/>
  </w:num>
  <w:num w:numId="206">
    <w:abstractNumId w:val="203"/>
  </w:num>
  <w:num w:numId="207">
    <w:abstractNumId w:val="47"/>
  </w:num>
  <w:num w:numId="208">
    <w:abstractNumId w:val="223"/>
  </w:num>
  <w:num w:numId="209">
    <w:abstractNumId w:val="113"/>
    <w:lvlOverride w:ilvl="0">
      <w:startOverride w:val="1"/>
    </w:lvlOverride>
  </w:num>
  <w:num w:numId="210">
    <w:abstractNumId w:val="150"/>
  </w:num>
  <w:num w:numId="211">
    <w:abstractNumId w:val="195"/>
  </w:num>
  <w:num w:numId="212">
    <w:abstractNumId w:val="113"/>
    <w:lvlOverride w:ilvl="0">
      <w:startOverride w:val="1"/>
    </w:lvlOverride>
  </w:num>
  <w:num w:numId="213">
    <w:abstractNumId w:val="186"/>
  </w:num>
  <w:num w:numId="214">
    <w:abstractNumId w:val="142"/>
  </w:num>
  <w:num w:numId="215">
    <w:abstractNumId w:val="98"/>
  </w:num>
  <w:num w:numId="216">
    <w:abstractNumId w:val="107"/>
  </w:num>
  <w:num w:numId="217">
    <w:abstractNumId w:val="153"/>
  </w:num>
  <w:num w:numId="218">
    <w:abstractNumId w:val="102"/>
  </w:num>
  <w:num w:numId="219">
    <w:abstractNumId w:val="79"/>
  </w:num>
  <w:num w:numId="220">
    <w:abstractNumId w:val="85"/>
  </w:num>
  <w:num w:numId="221">
    <w:abstractNumId w:val="17"/>
  </w:num>
  <w:num w:numId="222">
    <w:abstractNumId w:val="89"/>
  </w:num>
  <w:num w:numId="223">
    <w:abstractNumId w:val="215"/>
  </w:num>
  <w:num w:numId="224">
    <w:abstractNumId w:val="213"/>
  </w:num>
  <w:num w:numId="225">
    <w:abstractNumId w:val="24"/>
  </w:num>
  <w:num w:numId="226">
    <w:abstractNumId w:val="172"/>
  </w:num>
  <w:num w:numId="227">
    <w:abstractNumId w:val="147"/>
  </w:num>
  <w:num w:numId="228">
    <w:abstractNumId w:val="229"/>
  </w:num>
  <w:num w:numId="229">
    <w:abstractNumId w:val="20"/>
  </w:num>
  <w:num w:numId="230">
    <w:abstractNumId w:val="214"/>
  </w:num>
  <w:num w:numId="231">
    <w:abstractNumId w:val="4"/>
  </w:num>
  <w:num w:numId="232">
    <w:abstractNumId w:val="132"/>
  </w:num>
  <w:num w:numId="233">
    <w:abstractNumId w:val="189"/>
  </w:num>
  <w:num w:numId="234">
    <w:abstractNumId w:val="130"/>
  </w:num>
  <w:num w:numId="235">
    <w:abstractNumId w:val="49"/>
  </w:num>
  <w:num w:numId="236">
    <w:abstractNumId w:val="76"/>
  </w:num>
  <w:num w:numId="237">
    <w:abstractNumId w:val="190"/>
  </w:num>
  <w:num w:numId="238">
    <w:abstractNumId w:val="152"/>
  </w:num>
  <w:num w:numId="239">
    <w:abstractNumId w:val="222"/>
  </w:num>
  <w:num w:numId="240">
    <w:abstractNumId w:val="206"/>
  </w:num>
  <w:num w:numId="241">
    <w:abstractNumId w:val="234"/>
  </w:num>
  <w:num w:numId="242">
    <w:abstractNumId w:val="194"/>
  </w:num>
  <w:num w:numId="243">
    <w:abstractNumId w:val="59"/>
  </w:num>
  <w:num w:numId="244">
    <w:abstractNumId w:val="90"/>
  </w:num>
  <w:num w:numId="245">
    <w:abstractNumId w:val="73"/>
  </w:num>
  <w:num w:numId="246">
    <w:abstractNumId w:val="205"/>
  </w:num>
  <w:num w:numId="247">
    <w:abstractNumId w:val="34"/>
  </w:num>
  <w:num w:numId="248">
    <w:abstractNumId w:val="235"/>
  </w:num>
  <w:num w:numId="249">
    <w:abstractNumId w:val="64"/>
  </w:num>
  <w:num w:numId="250">
    <w:abstractNumId w:val="156"/>
  </w:num>
  <w:num w:numId="251">
    <w:abstractNumId w:val="37"/>
  </w:num>
  <w:num w:numId="252">
    <w:abstractNumId w:val="187"/>
  </w:num>
  <w:num w:numId="253">
    <w:abstractNumId w:val="106"/>
  </w:num>
  <w:num w:numId="254">
    <w:abstractNumId w:val="100"/>
  </w:num>
  <w:num w:numId="255">
    <w:abstractNumId w:val="209"/>
  </w:num>
  <w:num w:numId="256">
    <w:abstractNumId w:val="239"/>
  </w:num>
  <w:num w:numId="257">
    <w:abstractNumId w:val="124"/>
  </w:num>
  <w:num w:numId="258">
    <w:abstractNumId w:val="1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7CCE"/>
    <w:rsid w:val="01642258"/>
    <w:rsid w:val="01B3097E"/>
    <w:rsid w:val="01D32B5A"/>
    <w:rsid w:val="01F772BC"/>
    <w:rsid w:val="020460F9"/>
    <w:rsid w:val="025A5E28"/>
    <w:rsid w:val="02D037B2"/>
    <w:rsid w:val="031A67DB"/>
    <w:rsid w:val="03203CE6"/>
    <w:rsid w:val="032A29C6"/>
    <w:rsid w:val="035369D2"/>
    <w:rsid w:val="039E4AF0"/>
    <w:rsid w:val="041B1048"/>
    <w:rsid w:val="04233CA6"/>
    <w:rsid w:val="04553F6E"/>
    <w:rsid w:val="04F80D9E"/>
    <w:rsid w:val="052043E4"/>
    <w:rsid w:val="0575419C"/>
    <w:rsid w:val="058D7738"/>
    <w:rsid w:val="05AD6B50"/>
    <w:rsid w:val="063D3F25"/>
    <w:rsid w:val="06DE01FD"/>
    <w:rsid w:val="06F530DE"/>
    <w:rsid w:val="06F807E9"/>
    <w:rsid w:val="07B5010E"/>
    <w:rsid w:val="08253C58"/>
    <w:rsid w:val="082657EF"/>
    <w:rsid w:val="0842376E"/>
    <w:rsid w:val="085B1D6F"/>
    <w:rsid w:val="08687FE8"/>
    <w:rsid w:val="08DD4D56"/>
    <w:rsid w:val="097F5A20"/>
    <w:rsid w:val="099E1F14"/>
    <w:rsid w:val="0AB063A2"/>
    <w:rsid w:val="0ABE17C6"/>
    <w:rsid w:val="0AE12C54"/>
    <w:rsid w:val="0AFC3057"/>
    <w:rsid w:val="0BF20D28"/>
    <w:rsid w:val="0BFA364D"/>
    <w:rsid w:val="0C506B43"/>
    <w:rsid w:val="0CA30B18"/>
    <w:rsid w:val="0DA815B3"/>
    <w:rsid w:val="0DBA7538"/>
    <w:rsid w:val="0DC7755F"/>
    <w:rsid w:val="0DF1760D"/>
    <w:rsid w:val="0DF361B7"/>
    <w:rsid w:val="0E4C728D"/>
    <w:rsid w:val="0EEE2C8F"/>
    <w:rsid w:val="0F2C1D70"/>
    <w:rsid w:val="0FA97B3F"/>
    <w:rsid w:val="0FC22C67"/>
    <w:rsid w:val="0FD95703"/>
    <w:rsid w:val="10025E26"/>
    <w:rsid w:val="103A226A"/>
    <w:rsid w:val="1066528F"/>
    <w:rsid w:val="108A5F33"/>
    <w:rsid w:val="10EF574B"/>
    <w:rsid w:val="10FD39C4"/>
    <w:rsid w:val="11383ACD"/>
    <w:rsid w:val="119079DF"/>
    <w:rsid w:val="11F272A1"/>
    <w:rsid w:val="120B6BBB"/>
    <w:rsid w:val="13434F53"/>
    <w:rsid w:val="13477178"/>
    <w:rsid w:val="134B2732"/>
    <w:rsid w:val="137837D5"/>
    <w:rsid w:val="13C07878"/>
    <w:rsid w:val="143811B7"/>
    <w:rsid w:val="144F3063"/>
    <w:rsid w:val="150F1F18"/>
    <w:rsid w:val="152E5EA7"/>
    <w:rsid w:val="15580A97"/>
    <w:rsid w:val="15F1786F"/>
    <w:rsid w:val="164976AB"/>
    <w:rsid w:val="167B15B2"/>
    <w:rsid w:val="16BB6FDC"/>
    <w:rsid w:val="16C16E2B"/>
    <w:rsid w:val="16DC051F"/>
    <w:rsid w:val="170E165D"/>
    <w:rsid w:val="17487DEC"/>
    <w:rsid w:val="176356AD"/>
    <w:rsid w:val="17D940BD"/>
    <w:rsid w:val="17DA05A2"/>
    <w:rsid w:val="17F6116D"/>
    <w:rsid w:val="18144BAA"/>
    <w:rsid w:val="182C0D9A"/>
    <w:rsid w:val="183B3351"/>
    <w:rsid w:val="185B5E04"/>
    <w:rsid w:val="18735321"/>
    <w:rsid w:val="18B74DA0"/>
    <w:rsid w:val="192F0D7F"/>
    <w:rsid w:val="193C75B7"/>
    <w:rsid w:val="196071E6"/>
    <w:rsid w:val="19AA220F"/>
    <w:rsid w:val="19BE5D1C"/>
    <w:rsid w:val="19F24FB9"/>
    <w:rsid w:val="1A332204"/>
    <w:rsid w:val="1A38012B"/>
    <w:rsid w:val="1AC41B62"/>
    <w:rsid w:val="1AC71042"/>
    <w:rsid w:val="1AE35FDC"/>
    <w:rsid w:val="1B1A33C4"/>
    <w:rsid w:val="1B2E0C1E"/>
    <w:rsid w:val="1B3E083D"/>
    <w:rsid w:val="1B9015E0"/>
    <w:rsid w:val="1C0320AA"/>
    <w:rsid w:val="1C053387"/>
    <w:rsid w:val="1C4701E9"/>
    <w:rsid w:val="1C805D1C"/>
    <w:rsid w:val="1D1D05D0"/>
    <w:rsid w:val="1D1E6052"/>
    <w:rsid w:val="1D214EDE"/>
    <w:rsid w:val="1D227310"/>
    <w:rsid w:val="1D54148D"/>
    <w:rsid w:val="1DD51824"/>
    <w:rsid w:val="1E1765B6"/>
    <w:rsid w:val="1E8219AC"/>
    <w:rsid w:val="1E896929"/>
    <w:rsid w:val="1EA34667"/>
    <w:rsid w:val="1EB52C70"/>
    <w:rsid w:val="1EF503D0"/>
    <w:rsid w:val="1F0B237A"/>
    <w:rsid w:val="1F923E71"/>
    <w:rsid w:val="1FA1555B"/>
    <w:rsid w:val="201E69BF"/>
    <w:rsid w:val="20580C17"/>
    <w:rsid w:val="205A0DA2"/>
    <w:rsid w:val="207C40A6"/>
    <w:rsid w:val="2096173F"/>
    <w:rsid w:val="213F0E29"/>
    <w:rsid w:val="213F13B1"/>
    <w:rsid w:val="219C0FD7"/>
    <w:rsid w:val="219F55D8"/>
    <w:rsid w:val="21BC6F83"/>
    <w:rsid w:val="21D02660"/>
    <w:rsid w:val="220B45F4"/>
    <w:rsid w:val="221F0D41"/>
    <w:rsid w:val="22D8666A"/>
    <w:rsid w:val="22F35816"/>
    <w:rsid w:val="230706D2"/>
    <w:rsid w:val="23137077"/>
    <w:rsid w:val="231908F9"/>
    <w:rsid w:val="23262729"/>
    <w:rsid w:val="23757C61"/>
    <w:rsid w:val="23B15197"/>
    <w:rsid w:val="23C56DC7"/>
    <w:rsid w:val="23CE336B"/>
    <w:rsid w:val="243C084F"/>
    <w:rsid w:val="246F29D3"/>
    <w:rsid w:val="249473FB"/>
    <w:rsid w:val="24967E12"/>
    <w:rsid w:val="24CF6FCD"/>
    <w:rsid w:val="24E16D01"/>
    <w:rsid w:val="24EC6699"/>
    <w:rsid w:val="251B1717"/>
    <w:rsid w:val="251E582B"/>
    <w:rsid w:val="25357778"/>
    <w:rsid w:val="266377A8"/>
    <w:rsid w:val="268F644F"/>
    <w:rsid w:val="269247B3"/>
    <w:rsid w:val="26FE22C7"/>
    <w:rsid w:val="270F3929"/>
    <w:rsid w:val="271C41A2"/>
    <w:rsid w:val="27C512CF"/>
    <w:rsid w:val="27CC0C59"/>
    <w:rsid w:val="27D03788"/>
    <w:rsid w:val="280B0B7E"/>
    <w:rsid w:val="281B5E3E"/>
    <w:rsid w:val="282B71AD"/>
    <w:rsid w:val="282F7679"/>
    <w:rsid w:val="285E05AD"/>
    <w:rsid w:val="28702875"/>
    <w:rsid w:val="28E62584"/>
    <w:rsid w:val="28EA0255"/>
    <w:rsid w:val="29051C5B"/>
    <w:rsid w:val="29120285"/>
    <w:rsid w:val="291A0A3C"/>
    <w:rsid w:val="295D54F0"/>
    <w:rsid w:val="296E7C07"/>
    <w:rsid w:val="29A54DCE"/>
    <w:rsid w:val="29B12FF6"/>
    <w:rsid w:val="2A1B3E58"/>
    <w:rsid w:val="2A1D4C7F"/>
    <w:rsid w:val="2A97233B"/>
    <w:rsid w:val="2AAD6003"/>
    <w:rsid w:val="2AB06293"/>
    <w:rsid w:val="2AD021CB"/>
    <w:rsid w:val="2AE82B97"/>
    <w:rsid w:val="2B146082"/>
    <w:rsid w:val="2B2067D5"/>
    <w:rsid w:val="2B386ED4"/>
    <w:rsid w:val="2B6037E1"/>
    <w:rsid w:val="2BAE4AC7"/>
    <w:rsid w:val="2C077758"/>
    <w:rsid w:val="2C7212B2"/>
    <w:rsid w:val="2C8142B0"/>
    <w:rsid w:val="2C867DBF"/>
    <w:rsid w:val="2D175908"/>
    <w:rsid w:val="2D4B705C"/>
    <w:rsid w:val="2DC647A7"/>
    <w:rsid w:val="2E0028ED"/>
    <w:rsid w:val="2E732342"/>
    <w:rsid w:val="2E8B21B7"/>
    <w:rsid w:val="2EB211DB"/>
    <w:rsid w:val="2EC9247C"/>
    <w:rsid w:val="2EFC4E63"/>
    <w:rsid w:val="2F100F2F"/>
    <w:rsid w:val="2F542EF1"/>
    <w:rsid w:val="2F930885"/>
    <w:rsid w:val="2FE14059"/>
    <w:rsid w:val="2FF81ACE"/>
    <w:rsid w:val="30A734F4"/>
    <w:rsid w:val="31274127"/>
    <w:rsid w:val="31AC0DC2"/>
    <w:rsid w:val="31E36604"/>
    <w:rsid w:val="32296BA4"/>
    <w:rsid w:val="3235075B"/>
    <w:rsid w:val="32B048E2"/>
    <w:rsid w:val="32D85BE7"/>
    <w:rsid w:val="32E04869"/>
    <w:rsid w:val="336530DF"/>
    <w:rsid w:val="339A4C4A"/>
    <w:rsid w:val="33E928C7"/>
    <w:rsid w:val="34175E3E"/>
    <w:rsid w:val="343D0BC3"/>
    <w:rsid w:val="34525525"/>
    <w:rsid w:val="345B087E"/>
    <w:rsid w:val="34885FB4"/>
    <w:rsid w:val="34AE342D"/>
    <w:rsid w:val="35062BA7"/>
    <w:rsid w:val="35522C8A"/>
    <w:rsid w:val="356309A6"/>
    <w:rsid w:val="36113FC2"/>
    <w:rsid w:val="362829E1"/>
    <w:rsid w:val="36381C83"/>
    <w:rsid w:val="36513CE6"/>
    <w:rsid w:val="36A54835"/>
    <w:rsid w:val="37227E52"/>
    <w:rsid w:val="378B3806"/>
    <w:rsid w:val="37B83038"/>
    <w:rsid w:val="37ED7A3F"/>
    <w:rsid w:val="382D02D2"/>
    <w:rsid w:val="382E4D98"/>
    <w:rsid w:val="38407A0F"/>
    <w:rsid w:val="38521F98"/>
    <w:rsid w:val="38C538B6"/>
    <w:rsid w:val="38FA3EAE"/>
    <w:rsid w:val="390114DF"/>
    <w:rsid w:val="39B8407C"/>
    <w:rsid w:val="3A5F6E5C"/>
    <w:rsid w:val="3B5A188F"/>
    <w:rsid w:val="3B772659"/>
    <w:rsid w:val="3BB52F69"/>
    <w:rsid w:val="3BFF5F92"/>
    <w:rsid w:val="3C4E75B4"/>
    <w:rsid w:val="3C4F5748"/>
    <w:rsid w:val="3C553E04"/>
    <w:rsid w:val="3C74072E"/>
    <w:rsid w:val="3C7A5537"/>
    <w:rsid w:val="3C90308E"/>
    <w:rsid w:val="3D1F3F1B"/>
    <w:rsid w:val="3D904277"/>
    <w:rsid w:val="3DA639A1"/>
    <w:rsid w:val="3DC8034E"/>
    <w:rsid w:val="3DD930F3"/>
    <w:rsid w:val="3DDB6B85"/>
    <w:rsid w:val="3E491747"/>
    <w:rsid w:val="3E4A03BF"/>
    <w:rsid w:val="3EB92D70"/>
    <w:rsid w:val="3F3B691E"/>
    <w:rsid w:val="3F487763"/>
    <w:rsid w:val="3F8844F1"/>
    <w:rsid w:val="3FC76DC7"/>
    <w:rsid w:val="401B2C86"/>
    <w:rsid w:val="40917494"/>
    <w:rsid w:val="40C00DC8"/>
    <w:rsid w:val="40E5295D"/>
    <w:rsid w:val="41504E33"/>
    <w:rsid w:val="41546D80"/>
    <w:rsid w:val="419D7696"/>
    <w:rsid w:val="42190100"/>
    <w:rsid w:val="435117C9"/>
    <w:rsid w:val="436B2BB0"/>
    <w:rsid w:val="439711A6"/>
    <w:rsid w:val="439E6F93"/>
    <w:rsid w:val="43A22683"/>
    <w:rsid w:val="43B458B4"/>
    <w:rsid w:val="43ED3528"/>
    <w:rsid w:val="43FE2FD4"/>
    <w:rsid w:val="44BC28D1"/>
    <w:rsid w:val="45383F3C"/>
    <w:rsid w:val="456674E7"/>
    <w:rsid w:val="457A4B71"/>
    <w:rsid w:val="462C3E28"/>
    <w:rsid w:val="467D2E70"/>
    <w:rsid w:val="468F05E0"/>
    <w:rsid w:val="46CD4C70"/>
    <w:rsid w:val="47413903"/>
    <w:rsid w:val="47615D53"/>
    <w:rsid w:val="476F7E82"/>
    <w:rsid w:val="47A37E53"/>
    <w:rsid w:val="47F40E1A"/>
    <w:rsid w:val="480E2E2C"/>
    <w:rsid w:val="48220D44"/>
    <w:rsid w:val="48C52AC1"/>
    <w:rsid w:val="497148DC"/>
    <w:rsid w:val="49E90192"/>
    <w:rsid w:val="4A3749D0"/>
    <w:rsid w:val="4A886551"/>
    <w:rsid w:val="4A895CED"/>
    <w:rsid w:val="4AD578A7"/>
    <w:rsid w:val="4AF511B4"/>
    <w:rsid w:val="4B38072A"/>
    <w:rsid w:val="4B493CD4"/>
    <w:rsid w:val="4B4C1073"/>
    <w:rsid w:val="4B523D1F"/>
    <w:rsid w:val="4B604657"/>
    <w:rsid w:val="4BA02254"/>
    <w:rsid w:val="4BBC79FC"/>
    <w:rsid w:val="4BD20FCE"/>
    <w:rsid w:val="4C2335FF"/>
    <w:rsid w:val="4C705B7B"/>
    <w:rsid w:val="4CBD1DD3"/>
    <w:rsid w:val="4CE76CFB"/>
    <w:rsid w:val="4CF11FB6"/>
    <w:rsid w:val="4D2528F0"/>
    <w:rsid w:val="4D526CF6"/>
    <w:rsid w:val="4D695C2A"/>
    <w:rsid w:val="4D971D5B"/>
    <w:rsid w:val="4D9B7EAF"/>
    <w:rsid w:val="4DFD7C5E"/>
    <w:rsid w:val="4E9D1D67"/>
    <w:rsid w:val="4EC72940"/>
    <w:rsid w:val="4EF84E1A"/>
    <w:rsid w:val="4EFD19A1"/>
    <w:rsid w:val="4F010023"/>
    <w:rsid w:val="4F3B332E"/>
    <w:rsid w:val="4FBF49C5"/>
    <w:rsid w:val="502A0528"/>
    <w:rsid w:val="504C38EC"/>
    <w:rsid w:val="50F70BD7"/>
    <w:rsid w:val="51494C10"/>
    <w:rsid w:val="516E10A7"/>
    <w:rsid w:val="51846ACD"/>
    <w:rsid w:val="51EF5BB9"/>
    <w:rsid w:val="521E291B"/>
    <w:rsid w:val="52566DC5"/>
    <w:rsid w:val="5270414C"/>
    <w:rsid w:val="52B0193D"/>
    <w:rsid w:val="52B5209A"/>
    <w:rsid w:val="52EE2245"/>
    <w:rsid w:val="531E71EE"/>
    <w:rsid w:val="53C17D69"/>
    <w:rsid w:val="544455CE"/>
    <w:rsid w:val="544A153F"/>
    <w:rsid w:val="55841D7C"/>
    <w:rsid w:val="55AC074A"/>
    <w:rsid w:val="55C73951"/>
    <w:rsid w:val="563863F5"/>
    <w:rsid w:val="5647080A"/>
    <w:rsid w:val="566C3368"/>
    <w:rsid w:val="568B4B9B"/>
    <w:rsid w:val="56933A4F"/>
    <w:rsid w:val="56DF7415"/>
    <w:rsid w:val="57896598"/>
    <w:rsid w:val="57A11755"/>
    <w:rsid w:val="57BD6FD6"/>
    <w:rsid w:val="58005F43"/>
    <w:rsid w:val="58136BF6"/>
    <w:rsid w:val="58592F4A"/>
    <w:rsid w:val="58D805A2"/>
    <w:rsid w:val="58EC5485"/>
    <w:rsid w:val="5923730C"/>
    <w:rsid w:val="592D1A91"/>
    <w:rsid w:val="598002BB"/>
    <w:rsid w:val="59A85A64"/>
    <w:rsid w:val="59F91B3E"/>
    <w:rsid w:val="5A63484A"/>
    <w:rsid w:val="5A76335E"/>
    <w:rsid w:val="5AA12AF6"/>
    <w:rsid w:val="5B0A2ABB"/>
    <w:rsid w:val="5B44689C"/>
    <w:rsid w:val="5BC86C25"/>
    <w:rsid w:val="5BE70AC5"/>
    <w:rsid w:val="5C46636D"/>
    <w:rsid w:val="5C981129"/>
    <w:rsid w:val="5D0323B2"/>
    <w:rsid w:val="5D1C654D"/>
    <w:rsid w:val="5D4D4FBA"/>
    <w:rsid w:val="5D753EAF"/>
    <w:rsid w:val="5D930F11"/>
    <w:rsid w:val="5DE55498"/>
    <w:rsid w:val="5E535813"/>
    <w:rsid w:val="5EEC2C5D"/>
    <w:rsid w:val="5EFD415C"/>
    <w:rsid w:val="5F1E295A"/>
    <w:rsid w:val="5F7E0A3C"/>
    <w:rsid w:val="6042276E"/>
    <w:rsid w:val="606A2DCA"/>
    <w:rsid w:val="607B41D8"/>
    <w:rsid w:val="609B6C9C"/>
    <w:rsid w:val="61502C69"/>
    <w:rsid w:val="61C05EA5"/>
    <w:rsid w:val="61E6711E"/>
    <w:rsid w:val="61FA7C61"/>
    <w:rsid w:val="6223212B"/>
    <w:rsid w:val="622F6D22"/>
    <w:rsid w:val="6247406C"/>
    <w:rsid w:val="62AC31F3"/>
    <w:rsid w:val="62AF1C11"/>
    <w:rsid w:val="63097573"/>
    <w:rsid w:val="633330CC"/>
    <w:rsid w:val="633839B4"/>
    <w:rsid w:val="635D78BF"/>
    <w:rsid w:val="637523FE"/>
    <w:rsid w:val="64A7700D"/>
    <w:rsid w:val="65034D8D"/>
    <w:rsid w:val="651E4E2C"/>
    <w:rsid w:val="654D4A40"/>
    <w:rsid w:val="655F355B"/>
    <w:rsid w:val="657C2619"/>
    <w:rsid w:val="65A43583"/>
    <w:rsid w:val="66530324"/>
    <w:rsid w:val="668D2BB7"/>
    <w:rsid w:val="66A27570"/>
    <w:rsid w:val="66BA4C17"/>
    <w:rsid w:val="671464E6"/>
    <w:rsid w:val="67BB0391"/>
    <w:rsid w:val="68030A35"/>
    <w:rsid w:val="68437D7A"/>
    <w:rsid w:val="68706867"/>
    <w:rsid w:val="68B55FE4"/>
    <w:rsid w:val="68CA23F8"/>
    <w:rsid w:val="69212E07"/>
    <w:rsid w:val="699343FB"/>
    <w:rsid w:val="69C36D88"/>
    <w:rsid w:val="69F254B4"/>
    <w:rsid w:val="6A10568B"/>
    <w:rsid w:val="6A2007AB"/>
    <w:rsid w:val="6A5C1BD4"/>
    <w:rsid w:val="6AA513CD"/>
    <w:rsid w:val="6AB3203B"/>
    <w:rsid w:val="6AB97AD1"/>
    <w:rsid w:val="6AFA45B0"/>
    <w:rsid w:val="6B290F35"/>
    <w:rsid w:val="6B2F1B41"/>
    <w:rsid w:val="6BD77E7D"/>
    <w:rsid w:val="6C511D45"/>
    <w:rsid w:val="6CA01AC4"/>
    <w:rsid w:val="6CD31019"/>
    <w:rsid w:val="6D1D4911"/>
    <w:rsid w:val="6D877A12"/>
    <w:rsid w:val="6DB93D7B"/>
    <w:rsid w:val="6DE00507"/>
    <w:rsid w:val="6E02415E"/>
    <w:rsid w:val="6E9C74ED"/>
    <w:rsid w:val="6EBD2B14"/>
    <w:rsid w:val="6F5B208E"/>
    <w:rsid w:val="6F6D49E6"/>
    <w:rsid w:val="701D453F"/>
    <w:rsid w:val="705209DB"/>
    <w:rsid w:val="70640CCF"/>
    <w:rsid w:val="70781894"/>
    <w:rsid w:val="70DD4996"/>
    <w:rsid w:val="710B44B6"/>
    <w:rsid w:val="71132E9F"/>
    <w:rsid w:val="7169749E"/>
    <w:rsid w:val="71892E23"/>
    <w:rsid w:val="71A01CD2"/>
    <w:rsid w:val="71CF7BDA"/>
    <w:rsid w:val="720C2BDC"/>
    <w:rsid w:val="72260F00"/>
    <w:rsid w:val="7248108B"/>
    <w:rsid w:val="724834E8"/>
    <w:rsid w:val="72A93F87"/>
    <w:rsid w:val="72B868C0"/>
    <w:rsid w:val="73326672"/>
    <w:rsid w:val="739E54A5"/>
    <w:rsid w:val="73AD1EC2"/>
    <w:rsid w:val="73C6500C"/>
    <w:rsid w:val="73D356FB"/>
    <w:rsid w:val="74086CFF"/>
    <w:rsid w:val="75550D0E"/>
    <w:rsid w:val="755A7479"/>
    <w:rsid w:val="756722AD"/>
    <w:rsid w:val="75774810"/>
    <w:rsid w:val="75B275F6"/>
    <w:rsid w:val="75CD7213"/>
    <w:rsid w:val="76427692"/>
    <w:rsid w:val="77844FC2"/>
    <w:rsid w:val="779632CD"/>
    <w:rsid w:val="780B1240"/>
    <w:rsid w:val="783C2970"/>
    <w:rsid w:val="785E4509"/>
    <w:rsid w:val="786A5B72"/>
    <w:rsid w:val="789855E7"/>
    <w:rsid w:val="790618DC"/>
    <w:rsid w:val="796F1BEE"/>
    <w:rsid w:val="7A266805"/>
    <w:rsid w:val="7A4D3724"/>
    <w:rsid w:val="7A5F22BC"/>
    <w:rsid w:val="7A7D4503"/>
    <w:rsid w:val="7AA933D2"/>
    <w:rsid w:val="7AC8166A"/>
    <w:rsid w:val="7AD4203F"/>
    <w:rsid w:val="7AF86ECA"/>
    <w:rsid w:val="7B626777"/>
    <w:rsid w:val="7B6B0909"/>
    <w:rsid w:val="7B897CB4"/>
    <w:rsid w:val="7B8C0341"/>
    <w:rsid w:val="7BFD122E"/>
    <w:rsid w:val="7C0B180E"/>
    <w:rsid w:val="7C1E702D"/>
    <w:rsid w:val="7CE07802"/>
    <w:rsid w:val="7CF746BB"/>
    <w:rsid w:val="7D272FE3"/>
    <w:rsid w:val="7D2C5EE0"/>
    <w:rsid w:val="7D5853D6"/>
    <w:rsid w:val="7D594994"/>
    <w:rsid w:val="7D816FEC"/>
    <w:rsid w:val="7D902913"/>
    <w:rsid w:val="7DDF7CCE"/>
    <w:rsid w:val="7DF033B2"/>
    <w:rsid w:val="7E3D470F"/>
    <w:rsid w:val="7E7713DD"/>
    <w:rsid w:val="7EC7646A"/>
    <w:rsid w:val="7F106C0E"/>
    <w:rsid w:val="7F7D45B6"/>
    <w:rsid w:val="7F7D7E39"/>
    <w:rsid w:val="7F8B714F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5272</Words>
  <Characters>5292</Characters>
  <Lines>1</Lines>
  <Paragraphs>1</Paragraphs>
  <TotalTime>261</TotalTime>
  <ScaleCrop>false</ScaleCrop>
  <LinksUpToDate>false</LinksUpToDate>
  <CharactersWithSpaces>5318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2025-10-25T06:12:00Z</dcterms:created>
  <dc:creator>澐</dc:creator>
  <cp:lastModifiedBy>难得糊涂</cp:lastModifiedBy>
  <cp:lastPrinted>2025-12-07T08:18:00Z</cp:lastPrinted>
  <dcterms:modified xsi:type="dcterms:W3CDTF">2026-01-27T09:02:51Z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1EA377E7699C4DB7B9D6E17337B65B85_13</vt:lpwstr>
  </property>
  <property fmtid="{D5CDD505-2E9C-101B-9397-08002B2CF9AE}" pid="4" name="KSOTemplateDocerSaveRecord">
    <vt:lpwstr>eyJoZGlkIjoiN2NiZDliMTE3NWI0NjYwYzExMjZhMzhmZjJmYjI3MTUiLCJ1c2VySWQiOiIzMDYxNjQyMjgifQ==</vt:lpwstr>
  </property>
</Properties>
</file>